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33EE797A" w:rsidR="00544330" w:rsidRDefault="00544330" w:rsidP="00544330">
      <w:pPr>
        <w:rPr>
          <w:rFonts w:ascii="Arial" w:hAnsi="Arial" w:cs="Arial"/>
          <w:sz w:val="20"/>
          <w:szCs w:val="20"/>
        </w:rPr>
      </w:pPr>
      <w:r w:rsidRPr="00544330">
        <w:rPr>
          <w:rFonts w:ascii="Arial" w:hAnsi="Arial" w:cs="Arial"/>
          <w:b/>
          <w:bCs/>
          <w:sz w:val="20"/>
          <w:szCs w:val="20"/>
        </w:rPr>
        <w:t>Participant name:</w:t>
      </w:r>
      <w:r w:rsidR="00106FF6">
        <w:rPr>
          <w:rFonts w:ascii="Arial" w:hAnsi="Arial" w:cs="Arial"/>
          <w:sz w:val="20"/>
          <w:szCs w:val="20"/>
        </w:rPr>
        <w:t xml:space="preserve"> jackie roberts</w:t>
      </w:r>
    </w:p>
    <w:p w14:paraId="7E790061" w14:textId="77777777" w:rsidR="00544330" w:rsidRPr="00544330" w:rsidRDefault="00544330" w:rsidP="00544330">
      <w:pPr>
        <w:rPr>
          <w:rFonts w:ascii="Arial" w:hAnsi="Arial" w:cs="Arial"/>
          <w:b/>
          <w:bCs/>
          <w:sz w:val="20"/>
          <w:szCs w:val="20"/>
        </w:rPr>
      </w:pPr>
    </w:p>
    <w:p w14:paraId="03108C5E" w14:textId="53AF5822"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3</w:t>
      </w:r>
    </w:p>
    <w:p w14:paraId="2CE5A0D5" w14:textId="77777777" w:rsidR="00544330" w:rsidRPr="00544330" w:rsidRDefault="00544330" w:rsidP="00544330">
      <w:pPr>
        <w:rPr>
          <w:rFonts w:ascii="Arial" w:hAnsi="Arial" w:cs="Arial"/>
          <w:bCs/>
          <w:sz w:val="20"/>
          <w:szCs w:val="20"/>
        </w:rPr>
      </w:pPr>
    </w:p>
    <w:p w14:paraId="0057C515" w14:textId="14AA19B1"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7E7A32">
        <w:rPr>
          <w:rFonts w:ascii="Arial" w:hAnsi="Arial" w:cs="Arial"/>
          <w:bCs/>
          <w:sz w:val="20"/>
          <w:szCs w:val="20"/>
        </w:rPr>
        <w:t>Rachel Marsden</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09515B50" w14:textId="77777777" w:rsidR="004C2425" w:rsidRPr="004C2425"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r w:rsidR="00106FF6">
              <w:rPr>
                <w:rFonts w:ascii="Arial" w:hAnsi="Arial" w:cs="Arial"/>
                <w:b/>
                <w:sz w:val="20"/>
                <w:szCs w:val="20"/>
              </w:rPr>
              <w:t xml:space="preserve"> </w:t>
            </w:r>
            <w:r w:rsidR="00BB28A6">
              <w:rPr>
                <w:rFonts w:ascii="Arial" w:hAnsi="Arial" w:cs="Arial"/>
                <w:bCs/>
                <w:sz w:val="20"/>
                <w:szCs w:val="20"/>
              </w:rPr>
              <w:t xml:space="preserve">Evaluating and reflecting on my process as a psychotherapist and counsellor at UAL using a method of semi-fictional creative writing. </w:t>
            </w:r>
          </w:p>
          <w:p w14:paraId="64BE91FE" w14:textId="77777777" w:rsidR="004C2425" w:rsidRPr="004C2425" w:rsidRDefault="004C2425" w:rsidP="004C2425">
            <w:pPr>
              <w:pStyle w:val="ListParagraph"/>
              <w:rPr>
                <w:rFonts w:ascii="Arial" w:hAnsi="Arial" w:cs="Arial"/>
                <w:b/>
                <w:sz w:val="20"/>
                <w:szCs w:val="20"/>
              </w:rPr>
            </w:pPr>
          </w:p>
          <w:p w14:paraId="46F704D6" w14:textId="0C0084D4" w:rsidR="00544330" w:rsidRPr="00BB3799" w:rsidRDefault="00BB28A6" w:rsidP="004C2425">
            <w:pPr>
              <w:pStyle w:val="ListParagraph"/>
              <w:rPr>
                <w:rFonts w:ascii="Arial" w:hAnsi="Arial" w:cs="Arial"/>
                <w:b/>
                <w:sz w:val="20"/>
                <w:szCs w:val="20"/>
              </w:rPr>
            </w:pPr>
            <w:r>
              <w:rPr>
                <w:rFonts w:ascii="Arial" w:hAnsi="Arial" w:cs="Arial"/>
                <w:bCs/>
                <w:sz w:val="20"/>
                <w:szCs w:val="20"/>
              </w:rPr>
              <w:t>I will write three to five case study vignettes of client sessions</w:t>
            </w:r>
            <w:r w:rsidR="00242628">
              <w:rPr>
                <w:rFonts w:ascii="Arial" w:hAnsi="Arial" w:cs="Arial"/>
                <w:bCs/>
                <w:sz w:val="20"/>
                <w:szCs w:val="20"/>
              </w:rPr>
              <w:t>,</w:t>
            </w:r>
            <w:r>
              <w:rPr>
                <w:rFonts w:ascii="Arial" w:hAnsi="Arial" w:cs="Arial"/>
                <w:bCs/>
                <w:sz w:val="20"/>
                <w:szCs w:val="20"/>
              </w:rPr>
              <w:t xml:space="preserve"> focussing on theme</w:t>
            </w:r>
            <w:r w:rsidR="00464B4F">
              <w:rPr>
                <w:rFonts w:ascii="Arial" w:hAnsi="Arial" w:cs="Arial"/>
                <w:bCs/>
                <w:sz w:val="20"/>
                <w:szCs w:val="20"/>
              </w:rPr>
              <w:t xml:space="preserve">s around social justice </w:t>
            </w:r>
            <w:r>
              <w:rPr>
                <w:rFonts w:ascii="Arial" w:hAnsi="Arial" w:cs="Arial"/>
                <w:bCs/>
                <w:sz w:val="20"/>
                <w:szCs w:val="20"/>
              </w:rPr>
              <w:t>such as</w:t>
            </w:r>
            <w:r w:rsidR="00242628">
              <w:rPr>
                <w:rFonts w:ascii="Arial" w:hAnsi="Arial" w:cs="Arial"/>
                <w:bCs/>
                <w:sz w:val="20"/>
                <w:szCs w:val="20"/>
              </w:rPr>
              <w:t>,</w:t>
            </w:r>
            <w:r w:rsidR="00464B4F">
              <w:rPr>
                <w:rFonts w:ascii="Arial" w:hAnsi="Arial" w:cs="Arial"/>
                <w:bCs/>
                <w:sz w:val="20"/>
                <w:szCs w:val="20"/>
              </w:rPr>
              <w:t xml:space="preserve"> inclusivity in terms of working with marginalised groups, women, people of colour, people from a low socio-economic background, and disabled people. I will look at intersectionality and positionality and </w:t>
            </w:r>
            <w:r>
              <w:rPr>
                <w:rFonts w:ascii="Arial" w:hAnsi="Arial" w:cs="Arial"/>
                <w:bCs/>
                <w:sz w:val="20"/>
                <w:szCs w:val="20"/>
              </w:rPr>
              <w:t>show how I wor</w:t>
            </w:r>
            <w:r w:rsidR="00242628">
              <w:rPr>
                <w:rFonts w:ascii="Arial" w:hAnsi="Arial" w:cs="Arial"/>
                <w:bCs/>
                <w:sz w:val="20"/>
                <w:szCs w:val="20"/>
              </w:rPr>
              <w:t>k</w:t>
            </w:r>
            <w:r>
              <w:rPr>
                <w:rFonts w:ascii="Arial" w:hAnsi="Arial" w:cs="Arial"/>
                <w:bCs/>
                <w:sz w:val="20"/>
                <w:szCs w:val="20"/>
              </w:rPr>
              <w:t xml:space="preserve"> from an Existential perspective</w:t>
            </w:r>
            <w:r w:rsidR="004C2425">
              <w:rPr>
                <w:rFonts w:ascii="Arial" w:hAnsi="Arial" w:cs="Arial"/>
                <w:bCs/>
                <w:sz w:val="20"/>
                <w:szCs w:val="20"/>
              </w:rPr>
              <w:t>.</w:t>
            </w:r>
          </w:p>
          <w:p w14:paraId="68CA1757" w14:textId="77777777" w:rsidR="00D50CD4" w:rsidRDefault="00D50CD4" w:rsidP="00D50CD4">
            <w:pPr>
              <w:rPr>
                <w:rFonts w:ascii="Arial" w:hAnsi="Arial" w:cs="Arial"/>
                <w:sz w:val="20"/>
                <w:szCs w:val="20"/>
              </w:rPr>
            </w:pPr>
          </w:p>
          <w:p w14:paraId="2B82FDD1" w14:textId="77777777" w:rsidR="00355414" w:rsidRDefault="00355414" w:rsidP="00D50CD4">
            <w:pPr>
              <w:rPr>
                <w:rFonts w:ascii="Arial" w:hAnsi="Arial" w:cs="Arial"/>
                <w:sz w:val="20"/>
                <w:szCs w:val="20"/>
              </w:rPr>
            </w:pP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15ED8E83" w14:textId="0175E4B5" w:rsidR="00355414" w:rsidRDefault="00FC5F37" w:rsidP="00355414">
            <w:pPr>
              <w:pStyle w:val="ListParagraph"/>
              <w:rPr>
                <w:rFonts w:ascii="Arial" w:hAnsi="Arial" w:cs="Arial"/>
                <w:sz w:val="20"/>
                <w:szCs w:val="20"/>
              </w:rPr>
            </w:pPr>
            <w:r>
              <w:rPr>
                <w:rFonts w:ascii="Arial" w:hAnsi="Arial" w:cs="Arial"/>
                <w:sz w:val="20"/>
                <w:szCs w:val="20"/>
              </w:rPr>
              <w:t>I will approach this using the action research cycle</w:t>
            </w:r>
            <w:r w:rsidR="00F77386">
              <w:rPr>
                <w:rFonts w:ascii="Arial" w:hAnsi="Arial" w:cs="Arial"/>
                <w:sz w:val="20"/>
                <w:szCs w:val="20"/>
              </w:rPr>
              <w:t>.</w:t>
            </w:r>
            <w:r>
              <w:rPr>
                <w:rFonts w:ascii="Arial" w:hAnsi="Arial" w:cs="Arial"/>
                <w:sz w:val="20"/>
                <w:szCs w:val="20"/>
              </w:rPr>
              <w:t xml:space="preserve"> </w:t>
            </w:r>
          </w:p>
          <w:p w14:paraId="1D522153" w14:textId="77777777" w:rsidR="00FC5F37" w:rsidRDefault="00FC5F37" w:rsidP="00355414">
            <w:pPr>
              <w:pStyle w:val="ListParagraph"/>
              <w:rPr>
                <w:rFonts w:ascii="Arial" w:hAnsi="Arial" w:cs="Arial"/>
                <w:sz w:val="20"/>
                <w:szCs w:val="20"/>
              </w:rPr>
            </w:pPr>
          </w:p>
          <w:p w14:paraId="798A6188" w14:textId="0509536F" w:rsidR="00FC5F37" w:rsidRDefault="00FC5F37" w:rsidP="00355414">
            <w:pPr>
              <w:pStyle w:val="ListParagraph"/>
              <w:rPr>
                <w:rFonts w:ascii="Arial" w:hAnsi="Arial" w:cs="Arial"/>
                <w:sz w:val="20"/>
                <w:szCs w:val="20"/>
              </w:rPr>
            </w:pPr>
            <w:r>
              <w:rPr>
                <w:rFonts w:ascii="Arial" w:hAnsi="Arial" w:cs="Arial"/>
                <w:sz w:val="20"/>
                <w:szCs w:val="20"/>
              </w:rPr>
              <w:t xml:space="preserve">Step 1), define the problem/frame the research question </w:t>
            </w:r>
          </w:p>
          <w:p w14:paraId="640139F6" w14:textId="77777777" w:rsidR="004B73F2" w:rsidRDefault="004B73F2" w:rsidP="00355414">
            <w:pPr>
              <w:pStyle w:val="ListParagraph"/>
              <w:rPr>
                <w:rFonts w:ascii="Arial" w:hAnsi="Arial" w:cs="Arial"/>
                <w:sz w:val="20"/>
                <w:szCs w:val="20"/>
              </w:rPr>
            </w:pPr>
          </w:p>
          <w:p w14:paraId="3E58D07F" w14:textId="641B2C19" w:rsidR="00990403" w:rsidRDefault="00990403" w:rsidP="00355414">
            <w:pPr>
              <w:pStyle w:val="ListParagraph"/>
              <w:rPr>
                <w:rFonts w:ascii="Arial" w:hAnsi="Arial" w:cs="Arial"/>
                <w:sz w:val="20"/>
                <w:szCs w:val="20"/>
              </w:rPr>
            </w:pPr>
            <w:r>
              <w:rPr>
                <w:rFonts w:ascii="Arial" w:hAnsi="Arial" w:cs="Arial"/>
                <w:sz w:val="20"/>
                <w:szCs w:val="20"/>
              </w:rPr>
              <w:t>Following on from the inclusive practices unit I will reflect on the process of my work. I will do this by using creative writing to compose vignettes of my counselling sessions with students. The vignettes will be anonymised and semi</w:t>
            </w:r>
            <w:r w:rsidR="00242628">
              <w:rPr>
                <w:rFonts w:ascii="Arial" w:hAnsi="Arial" w:cs="Arial"/>
                <w:sz w:val="20"/>
                <w:szCs w:val="20"/>
              </w:rPr>
              <w:t>-</w:t>
            </w:r>
            <w:r>
              <w:rPr>
                <w:rFonts w:ascii="Arial" w:hAnsi="Arial" w:cs="Arial"/>
                <w:sz w:val="20"/>
                <w:szCs w:val="20"/>
              </w:rPr>
              <w:t xml:space="preserve">fictional to protect </w:t>
            </w:r>
            <w:r w:rsidR="00692CFE">
              <w:rPr>
                <w:rFonts w:ascii="Arial" w:hAnsi="Arial" w:cs="Arial"/>
                <w:sz w:val="20"/>
                <w:szCs w:val="20"/>
              </w:rPr>
              <w:t>students’</w:t>
            </w:r>
            <w:r>
              <w:rPr>
                <w:rFonts w:ascii="Arial" w:hAnsi="Arial" w:cs="Arial"/>
                <w:sz w:val="20"/>
                <w:szCs w:val="20"/>
              </w:rPr>
              <w:t xml:space="preserve"> confidentiality and to work ethically as both a psychotherapist and counsellor </w:t>
            </w:r>
            <w:proofErr w:type="gramStart"/>
            <w:r>
              <w:rPr>
                <w:rFonts w:ascii="Arial" w:hAnsi="Arial" w:cs="Arial"/>
                <w:sz w:val="20"/>
                <w:szCs w:val="20"/>
              </w:rPr>
              <w:t>and also</w:t>
            </w:r>
            <w:proofErr w:type="gramEnd"/>
            <w:r>
              <w:rPr>
                <w:rFonts w:ascii="Arial" w:hAnsi="Arial" w:cs="Arial"/>
                <w:sz w:val="20"/>
                <w:szCs w:val="20"/>
              </w:rPr>
              <w:t xml:space="preserve"> as a researcher. </w:t>
            </w:r>
          </w:p>
          <w:p w14:paraId="65B4DE49" w14:textId="77777777" w:rsidR="00990403" w:rsidRDefault="00990403" w:rsidP="00355414">
            <w:pPr>
              <w:pStyle w:val="ListParagraph"/>
              <w:rPr>
                <w:rFonts w:ascii="Arial" w:hAnsi="Arial" w:cs="Arial"/>
                <w:sz w:val="20"/>
                <w:szCs w:val="20"/>
              </w:rPr>
            </w:pPr>
          </w:p>
          <w:p w14:paraId="7FA6333C" w14:textId="77777777" w:rsidR="00164842" w:rsidRDefault="00990403" w:rsidP="00355414">
            <w:pPr>
              <w:pStyle w:val="ListParagraph"/>
              <w:rPr>
                <w:rFonts w:ascii="Arial" w:hAnsi="Arial" w:cs="Arial"/>
                <w:sz w:val="20"/>
                <w:szCs w:val="20"/>
              </w:rPr>
            </w:pPr>
            <w:commentRangeStart w:id="0"/>
            <w:r>
              <w:rPr>
                <w:rFonts w:ascii="Arial" w:hAnsi="Arial" w:cs="Arial"/>
                <w:sz w:val="20"/>
                <w:szCs w:val="20"/>
              </w:rPr>
              <w:t xml:space="preserve">In terms of social </w:t>
            </w:r>
            <w:r w:rsidR="00242628">
              <w:rPr>
                <w:rFonts w:ascii="Arial" w:hAnsi="Arial" w:cs="Arial"/>
                <w:sz w:val="20"/>
                <w:szCs w:val="20"/>
              </w:rPr>
              <w:t>justice</w:t>
            </w:r>
            <w:commentRangeEnd w:id="0"/>
            <w:r w:rsidR="00592E17">
              <w:rPr>
                <w:rStyle w:val="CommentReference"/>
                <w:rFonts w:ascii="Times New Roman" w:hAnsi="Times New Roman"/>
                <w:lang w:eastAsia="en-US"/>
              </w:rPr>
              <w:commentReference w:id="0"/>
            </w:r>
            <w:r w:rsidR="00242628">
              <w:rPr>
                <w:rFonts w:ascii="Arial" w:hAnsi="Arial" w:cs="Arial"/>
                <w:sz w:val="20"/>
                <w:szCs w:val="20"/>
              </w:rPr>
              <w:t>,</w:t>
            </w:r>
            <w:r>
              <w:rPr>
                <w:rFonts w:ascii="Arial" w:hAnsi="Arial" w:cs="Arial"/>
                <w:sz w:val="20"/>
                <w:szCs w:val="20"/>
              </w:rPr>
              <w:t xml:space="preserve"> I will reflect upon my own </w:t>
            </w:r>
            <w:commentRangeStart w:id="1"/>
            <w:r>
              <w:rPr>
                <w:rFonts w:ascii="Arial" w:hAnsi="Arial" w:cs="Arial"/>
                <w:sz w:val="20"/>
                <w:szCs w:val="20"/>
              </w:rPr>
              <w:t>positionality</w:t>
            </w:r>
            <w:commentRangeEnd w:id="1"/>
            <w:r w:rsidR="00592E17">
              <w:rPr>
                <w:rStyle w:val="CommentReference"/>
                <w:rFonts w:ascii="Times New Roman" w:hAnsi="Times New Roman"/>
                <w:lang w:eastAsia="en-US"/>
              </w:rPr>
              <w:commentReference w:id="1"/>
            </w:r>
            <w:r>
              <w:rPr>
                <w:rFonts w:ascii="Arial" w:hAnsi="Arial" w:cs="Arial"/>
                <w:sz w:val="20"/>
                <w:szCs w:val="20"/>
              </w:rPr>
              <w:t xml:space="preserve"> and look at inclusivity and </w:t>
            </w:r>
            <w:commentRangeStart w:id="2"/>
            <w:r>
              <w:rPr>
                <w:rFonts w:ascii="Arial" w:hAnsi="Arial" w:cs="Arial"/>
                <w:sz w:val="20"/>
                <w:szCs w:val="20"/>
              </w:rPr>
              <w:t>intersectionality</w:t>
            </w:r>
            <w:commentRangeEnd w:id="2"/>
            <w:r w:rsidR="00592E17">
              <w:rPr>
                <w:rStyle w:val="CommentReference"/>
                <w:rFonts w:ascii="Times New Roman" w:hAnsi="Times New Roman"/>
                <w:lang w:eastAsia="en-US"/>
              </w:rPr>
              <w:commentReference w:id="2"/>
            </w:r>
            <w:r w:rsidR="00464B4F">
              <w:rPr>
                <w:rFonts w:ascii="Arial" w:hAnsi="Arial" w:cs="Arial"/>
                <w:sz w:val="20"/>
                <w:szCs w:val="20"/>
              </w:rPr>
              <w:t xml:space="preserve"> as discussed above</w:t>
            </w:r>
            <w:r w:rsidR="00464B4F" w:rsidRPr="00DF24DB">
              <w:rPr>
                <w:rFonts w:ascii="Arial" w:hAnsi="Arial" w:cs="Arial"/>
                <w:sz w:val="20"/>
                <w:szCs w:val="20"/>
              </w:rPr>
              <w:t>.</w:t>
            </w:r>
          </w:p>
          <w:p w14:paraId="2D4840C0" w14:textId="77777777" w:rsidR="00164842" w:rsidRDefault="00164842" w:rsidP="00355414">
            <w:pPr>
              <w:pStyle w:val="ListParagraph"/>
              <w:rPr>
                <w:rFonts w:ascii="Arial" w:hAnsi="Arial" w:cs="Arial"/>
                <w:sz w:val="20"/>
                <w:szCs w:val="20"/>
              </w:rPr>
            </w:pPr>
          </w:p>
          <w:p w14:paraId="4C5D8F73" w14:textId="77777777" w:rsidR="00164842" w:rsidRDefault="00164842" w:rsidP="00355414">
            <w:pPr>
              <w:pStyle w:val="ListParagraph"/>
              <w:rPr>
                <w:rFonts w:ascii="Arial" w:hAnsi="Arial" w:cs="Arial"/>
                <w:sz w:val="20"/>
                <w:szCs w:val="20"/>
              </w:rPr>
            </w:pPr>
          </w:p>
          <w:p w14:paraId="01583771" w14:textId="47E8E31C" w:rsidR="00990403" w:rsidRPr="00164842" w:rsidRDefault="00464B4F" w:rsidP="00355414">
            <w:pPr>
              <w:pStyle w:val="ListParagraph"/>
              <w:rPr>
                <w:rFonts w:ascii="Arial" w:hAnsi="Arial" w:cs="Arial"/>
                <w:sz w:val="20"/>
                <w:szCs w:val="20"/>
                <w:shd w:val="clear" w:color="auto" w:fill="FFE9C2"/>
              </w:rPr>
            </w:pPr>
            <w:r w:rsidRPr="00DF24DB">
              <w:rPr>
                <w:rFonts w:ascii="Arial" w:hAnsi="Arial" w:cs="Arial"/>
                <w:sz w:val="20"/>
                <w:szCs w:val="20"/>
              </w:rPr>
              <w:t xml:space="preserve"> </w:t>
            </w:r>
            <w:proofErr w:type="spellStart"/>
            <w:r w:rsidR="003533DD" w:rsidRPr="00164842">
              <w:rPr>
                <w:rFonts w:ascii="Arial" w:hAnsi="Arial" w:cs="Arial"/>
                <w:sz w:val="20"/>
                <w:szCs w:val="20"/>
                <w:shd w:val="clear" w:color="auto" w:fill="FFE9C2"/>
              </w:rPr>
              <w:t>Sonyini</w:t>
            </w:r>
            <w:proofErr w:type="spellEnd"/>
            <w:r w:rsidR="003533DD" w:rsidRPr="00164842">
              <w:rPr>
                <w:rFonts w:ascii="Arial" w:hAnsi="Arial" w:cs="Arial"/>
                <w:sz w:val="20"/>
                <w:szCs w:val="20"/>
                <w:shd w:val="clear" w:color="auto" w:fill="FFE9C2"/>
              </w:rPr>
              <w:t xml:space="preserve"> Madison talks about the importance of positionality in research</w:t>
            </w:r>
          </w:p>
          <w:p w14:paraId="19F0AAB7" w14:textId="77777777" w:rsidR="00DF24DB" w:rsidRPr="00164842" w:rsidRDefault="00DF24DB" w:rsidP="00355414">
            <w:pPr>
              <w:pStyle w:val="ListParagraph"/>
              <w:rPr>
                <w:rFonts w:ascii="Arial" w:hAnsi="Arial" w:cs="Arial"/>
                <w:sz w:val="20"/>
                <w:szCs w:val="20"/>
              </w:rPr>
            </w:pPr>
          </w:p>
          <w:p w14:paraId="08F07E7F" w14:textId="77777777" w:rsidR="003533DD" w:rsidRPr="00164842" w:rsidRDefault="003533DD" w:rsidP="00355414">
            <w:pPr>
              <w:pStyle w:val="ListParagraph"/>
              <w:rPr>
                <w:rFonts w:ascii="Arial" w:hAnsi="Arial" w:cs="Arial"/>
                <w:sz w:val="20"/>
                <w:szCs w:val="20"/>
              </w:rPr>
            </w:pPr>
          </w:p>
          <w:p w14:paraId="3F3D9618" w14:textId="5026C3B1" w:rsidR="003533DD" w:rsidRPr="00164842" w:rsidRDefault="00DF24DB" w:rsidP="00355414">
            <w:pPr>
              <w:pStyle w:val="ListParagraph"/>
              <w:rPr>
                <w:rFonts w:ascii="Arial" w:hAnsi="Arial" w:cs="Arial"/>
                <w:sz w:val="20"/>
                <w:szCs w:val="20"/>
                <w:shd w:val="clear" w:color="auto" w:fill="FFE9C2"/>
              </w:rPr>
            </w:pPr>
            <w:r w:rsidRPr="00164842">
              <w:rPr>
                <w:rFonts w:ascii="Arial" w:hAnsi="Arial" w:cs="Arial"/>
                <w:sz w:val="20"/>
                <w:szCs w:val="20"/>
                <w:shd w:val="clear" w:color="auto" w:fill="FFE9C2"/>
              </w:rPr>
              <w:t>“</w:t>
            </w:r>
            <w:r w:rsidR="003533DD" w:rsidRPr="00164842">
              <w:rPr>
                <w:rFonts w:ascii="Arial" w:hAnsi="Arial" w:cs="Arial"/>
                <w:sz w:val="20"/>
                <w:szCs w:val="20"/>
                <w:shd w:val="clear" w:color="auto" w:fill="FFE9C2"/>
              </w:rPr>
              <w:t xml:space="preserve">Positionality is vital because it forces us to acknowledge our own power, privilege, and biases just as we denounce the power structures that surround our subjects. A concern for positionality is a reflexive ethnography; it is a turning back on </w:t>
            </w:r>
            <w:proofErr w:type="gramStart"/>
            <w:r w:rsidR="003533DD" w:rsidRPr="00164842">
              <w:rPr>
                <w:rFonts w:ascii="Arial" w:hAnsi="Arial" w:cs="Arial"/>
                <w:sz w:val="20"/>
                <w:szCs w:val="20"/>
                <w:shd w:val="clear" w:color="auto" w:fill="FFE9C2"/>
              </w:rPr>
              <w:t>ourselves</w:t>
            </w:r>
            <w:proofErr w:type="gramEnd"/>
            <w:r w:rsidR="003533DD" w:rsidRPr="00164842">
              <w:rPr>
                <w:rFonts w:ascii="Arial" w:hAnsi="Arial" w:cs="Arial"/>
                <w:sz w:val="20"/>
                <w:szCs w:val="20"/>
                <w:shd w:val="clear" w:color="auto" w:fill="FFE9C2"/>
              </w:rPr>
              <w:t>. When we turn back on ourselves, we examine our intentions, our methods, and our possible effects. We are accountable for our research paradigms, our authority, and our moral responsibility relative to representation and interpretation</w:t>
            </w:r>
            <w:r w:rsidRPr="00164842">
              <w:rPr>
                <w:rFonts w:ascii="Arial" w:hAnsi="Arial" w:cs="Arial"/>
                <w:sz w:val="20"/>
                <w:szCs w:val="20"/>
                <w:shd w:val="clear" w:color="auto" w:fill="FFE9C2"/>
              </w:rPr>
              <w:t xml:space="preserve">”- </w:t>
            </w:r>
            <w:r w:rsidR="00164842" w:rsidRPr="00164842">
              <w:rPr>
                <w:rFonts w:ascii="Crimson Text" w:hAnsi="Crimson Text"/>
                <w:color w:val="000000"/>
                <w:shd w:val="clear" w:color="auto" w:fill="FFE9C2"/>
              </w:rPr>
              <w:t xml:space="preserve">D. Soyini Madison, </w:t>
            </w:r>
            <w:r w:rsidR="00164842" w:rsidRPr="00164842">
              <w:rPr>
                <w:rStyle w:val="Emphasis"/>
                <w:rFonts w:ascii="Crimson Text" w:hAnsi="Crimson Text"/>
                <w:color w:val="000000"/>
                <w:shd w:val="clear" w:color="auto" w:fill="FFE9C2"/>
              </w:rPr>
              <w:t>Critical Ethnography: Method, Ethics, and Performance</w:t>
            </w:r>
            <w:r w:rsidR="00164842" w:rsidRPr="00164842">
              <w:rPr>
                <w:rFonts w:ascii="Crimson Text" w:hAnsi="Crimson Text"/>
                <w:color w:val="000000"/>
                <w:shd w:val="clear" w:color="auto" w:fill="FFE9C2"/>
              </w:rPr>
              <w:t>, third edition, (London: Sage, 2020) 6–7.</w:t>
            </w:r>
          </w:p>
          <w:p w14:paraId="12DCF55D" w14:textId="77777777" w:rsidR="00DF24DB" w:rsidRPr="00164842" w:rsidRDefault="00DF24DB" w:rsidP="00355414">
            <w:pPr>
              <w:pStyle w:val="ListParagraph"/>
              <w:rPr>
                <w:rFonts w:ascii="Arial" w:hAnsi="Arial" w:cs="Arial"/>
                <w:sz w:val="20"/>
                <w:szCs w:val="20"/>
                <w:shd w:val="clear" w:color="auto" w:fill="FFE9C2"/>
              </w:rPr>
            </w:pPr>
          </w:p>
          <w:p w14:paraId="79944010" w14:textId="5DA034D0" w:rsidR="00DF24DB" w:rsidRPr="00164842" w:rsidRDefault="00164842" w:rsidP="00DF24DB">
            <w:pPr>
              <w:pStyle w:val="NormalWeb"/>
              <w:ind w:left="567" w:hanging="567"/>
            </w:pPr>
            <w:r w:rsidRPr="00164842">
              <w:t>Intersectionality</w:t>
            </w:r>
          </w:p>
          <w:p w14:paraId="5EC0B808" w14:textId="1B51BC3B" w:rsidR="00DF24DB" w:rsidRPr="00164842" w:rsidRDefault="00DF24DB" w:rsidP="00DF24DB">
            <w:pPr>
              <w:pStyle w:val="NormalWeb"/>
              <w:ind w:left="567" w:hanging="567"/>
              <w:rPr>
                <w:rFonts w:ascii="Crimson Text" w:hAnsi="Crimson Text"/>
                <w:color w:val="000000"/>
                <w:shd w:val="clear" w:color="auto" w:fill="FFE9C2"/>
              </w:rPr>
            </w:pPr>
            <w:r w:rsidRPr="00164842">
              <w:rPr>
                <w:rFonts w:ascii="Crimson Text" w:hAnsi="Crimson Text"/>
                <w:color w:val="000000"/>
                <w:shd w:val="clear" w:color="auto" w:fill="FFE9C2"/>
              </w:rPr>
              <w:t xml:space="preserve">“Intersectionality is what occurs when a woman from a minority group tries to navigate the main crossing in the city … the main highway is “racism road.” </w:t>
            </w:r>
            <w:r w:rsidRPr="00164842">
              <w:rPr>
                <w:rFonts w:ascii="Crimson Text" w:hAnsi="Crimson Text"/>
                <w:color w:val="000000"/>
                <w:shd w:val="clear" w:color="auto" w:fill="FFE9C2"/>
              </w:rPr>
              <w:lastRenderedPageBreak/>
              <w:t xml:space="preserve">One cross street can be Colonialism, then Patriarchy Street. She has to deal not only with one form of oppression but with all forms, which link together to make a double, a triple, multiple, a many layered </w:t>
            </w:r>
            <w:proofErr w:type="gramStart"/>
            <w:r w:rsidRPr="00164842">
              <w:rPr>
                <w:rFonts w:ascii="Crimson Text" w:hAnsi="Crimson Text"/>
                <w:color w:val="000000"/>
                <w:shd w:val="clear" w:color="auto" w:fill="FFE9C2"/>
              </w:rPr>
              <w:t>blanket</w:t>
            </w:r>
            <w:proofErr w:type="gramEnd"/>
            <w:r w:rsidRPr="00164842">
              <w:rPr>
                <w:rFonts w:ascii="Crimson Text" w:hAnsi="Crimson Text"/>
                <w:color w:val="000000"/>
                <w:shd w:val="clear" w:color="auto" w:fill="FFE9C2"/>
              </w:rPr>
              <w:t xml:space="preserve"> of oppression” -</w:t>
            </w:r>
            <w:proofErr w:type="spellStart"/>
            <w:r w:rsidRPr="00164842">
              <w:rPr>
                <w:rFonts w:ascii="Crimson Text" w:hAnsi="Crimson Text"/>
                <w:color w:val="000000"/>
                <w:shd w:val="clear" w:color="auto" w:fill="FFE9C2"/>
              </w:rPr>
              <w:t>Kimberlé</w:t>
            </w:r>
            <w:proofErr w:type="spellEnd"/>
            <w:r w:rsidRPr="00164842">
              <w:rPr>
                <w:rFonts w:ascii="Crimson Text" w:hAnsi="Crimson Text"/>
                <w:color w:val="000000"/>
                <w:shd w:val="clear" w:color="auto" w:fill="FFE9C2"/>
              </w:rPr>
              <w:t xml:space="preserve"> Crenshaw in Nira Yuval-Davis, “Intersectionality and Feminist Politics,” </w:t>
            </w:r>
            <w:r w:rsidRPr="00164842">
              <w:rPr>
                <w:rStyle w:val="Emphasis"/>
                <w:rFonts w:ascii="Crimson Text" w:hAnsi="Crimson Text"/>
                <w:color w:val="000000"/>
                <w:shd w:val="clear" w:color="auto" w:fill="FFE9C2"/>
              </w:rPr>
              <w:t>European Journal of Women's Studies</w:t>
            </w:r>
            <w:r w:rsidRPr="00164842">
              <w:rPr>
                <w:rFonts w:ascii="Crimson Text" w:hAnsi="Crimson Text"/>
                <w:color w:val="000000"/>
                <w:shd w:val="clear" w:color="auto" w:fill="FFE9C2"/>
              </w:rPr>
              <w:t xml:space="preserve"> 13, no. 3 (2006): 196.</w:t>
            </w:r>
          </w:p>
          <w:p w14:paraId="1BCABAA4" w14:textId="77777777" w:rsidR="00164842" w:rsidRPr="00164842" w:rsidRDefault="00164842" w:rsidP="00DF24DB">
            <w:pPr>
              <w:pStyle w:val="NormalWeb"/>
              <w:ind w:left="567" w:hanging="567"/>
              <w:rPr>
                <w:rFonts w:ascii="Crimson Text" w:hAnsi="Crimson Text"/>
                <w:color w:val="000000"/>
                <w:shd w:val="clear" w:color="auto" w:fill="FFE9C2"/>
              </w:rPr>
            </w:pPr>
          </w:p>
          <w:p w14:paraId="430686BE" w14:textId="7EE05DFB" w:rsidR="00164842" w:rsidRDefault="00164842" w:rsidP="00DF24DB">
            <w:pPr>
              <w:pStyle w:val="NormalWeb"/>
              <w:ind w:left="567" w:hanging="567"/>
            </w:pPr>
            <w:r w:rsidRPr="00164842">
              <w:rPr>
                <w:rFonts w:ascii="Crimson Text" w:hAnsi="Crimson Text"/>
                <w:color w:val="000000"/>
                <w:shd w:val="clear" w:color="auto" w:fill="FFE9C2"/>
              </w:rPr>
              <w:t>Both positionality and intersectionality are important themes to give attention to in the therapy room.</w:t>
            </w:r>
          </w:p>
          <w:p w14:paraId="43DEBDF1" w14:textId="0B77726A" w:rsidR="00DF24DB" w:rsidRDefault="00DF24DB" w:rsidP="00355414">
            <w:pPr>
              <w:pStyle w:val="ListParagraph"/>
              <w:rPr>
                <w:rFonts w:ascii="Arial" w:hAnsi="Arial" w:cs="Arial"/>
                <w:sz w:val="20"/>
                <w:szCs w:val="20"/>
              </w:rPr>
            </w:pPr>
          </w:p>
          <w:p w14:paraId="277EB306" w14:textId="77777777" w:rsidR="00990403" w:rsidRDefault="00990403" w:rsidP="00355414">
            <w:pPr>
              <w:pStyle w:val="ListParagraph"/>
              <w:rPr>
                <w:rFonts w:ascii="Arial" w:hAnsi="Arial" w:cs="Arial"/>
                <w:sz w:val="20"/>
                <w:szCs w:val="20"/>
              </w:rPr>
            </w:pPr>
          </w:p>
          <w:p w14:paraId="10707C0C" w14:textId="5B82F7E2" w:rsidR="00990403" w:rsidRDefault="00990403" w:rsidP="00355414">
            <w:pPr>
              <w:pStyle w:val="ListParagraph"/>
              <w:rPr>
                <w:rFonts w:ascii="Arial" w:hAnsi="Arial" w:cs="Arial"/>
                <w:sz w:val="20"/>
                <w:szCs w:val="20"/>
              </w:rPr>
            </w:pPr>
            <w:r>
              <w:rPr>
                <w:rFonts w:ascii="Arial" w:hAnsi="Arial" w:cs="Arial"/>
                <w:sz w:val="20"/>
                <w:szCs w:val="20"/>
              </w:rPr>
              <w:t xml:space="preserve">I will select 3 – 5 students and </w:t>
            </w:r>
            <w:r w:rsidR="00CB2057">
              <w:rPr>
                <w:rFonts w:ascii="Arial" w:hAnsi="Arial" w:cs="Arial"/>
                <w:sz w:val="20"/>
                <w:szCs w:val="20"/>
              </w:rPr>
              <w:t xml:space="preserve">I will select them based on </w:t>
            </w:r>
            <w:r w:rsidR="00692CFE">
              <w:rPr>
                <w:rFonts w:ascii="Arial" w:hAnsi="Arial" w:cs="Arial"/>
                <w:sz w:val="20"/>
                <w:szCs w:val="20"/>
              </w:rPr>
              <w:t xml:space="preserve">these </w:t>
            </w:r>
            <w:r w:rsidR="00CB2057">
              <w:rPr>
                <w:rFonts w:ascii="Arial" w:hAnsi="Arial" w:cs="Arial"/>
                <w:sz w:val="20"/>
                <w:szCs w:val="20"/>
              </w:rPr>
              <w:t>theme</w:t>
            </w:r>
            <w:r w:rsidR="00692CFE">
              <w:rPr>
                <w:rFonts w:ascii="Arial" w:hAnsi="Arial" w:cs="Arial"/>
                <w:sz w:val="20"/>
                <w:szCs w:val="20"/>
              </w:rPr>
              <w:t>s.</w:t>
            </w:r>
          </w:p>
          <w:p w14:paraId="15734451" w14:textId="77777777" w:rsidR="00990403" w:rsidRDefault="00990403" w:rsidP="00355414">
            <w:pPr>
              <w:pStyle w:val="ListParagraph"/>
              <w:rPr>
                <w:rFonts w:ascii="Arial" w:hAnsi="Arial" w:cs="Arial"/>
                <w:sz w:val="20"/>
                <w:szCs w:val="20"/>
              </w:rPr>
            </w:pPr>
          </w:p>
          <w:p w14:paraId="5462796C" w14:textId="23AD88C0" w:rsidR="00CB2057" w:rsidRPr="005E5DC7" w:rsidRDefault="00990403" w:rsidP="005E5DC7">
            <w:pPr>
              <w:pStyle w:val="ListParagraph"/>
              <w:rPr>
                <w:rFonts w:ascii="Arial" w:hAnsi="Arial" w:cs="Arial"/>
                <w:sz w:val="20"/>
                <w:szCs w:val="20"/>
              </w:rPr>
            </w:pPr>
            <w:r>
              <w:rPr>
                <w:rFonts w:ascii="Arial" w:hAnsi="Arial" w:cs="Arial"/>
                <w:sz w:val="20"/>
                <w:szCs w:val="20"/>
              </w:rPr>
              <w:t xml:space="preserve">The vignettes will show how I work as an existential </w:t>
            </w:r>
            <w:r w:rsidR="00242628">
              <w:rPr>
                <w:rFonts w:ascii="Arial" w:hAnsi="Arial" w:cs="Arial"/>
                <w:sz w:val="20"/>
                <w:szCs w:val="20"/>
              </w:rPr>
              <w:t>psychotherapist,</w:t>
            </w:r>
            <w:r>
              <w:rPr>
                <w:rFonts w:ascii="Arial" w:hAnsi="Arial" w:cs="Arial"/>
                <w:sz w:val="20"/>
                <w:szCs w:val="20"/>
              </w:rPr>
              <w:t xml:space="preserve"> and this will be a teaching exercise in the sense of providing my colleagues</w:t>
            </w:r>
            <w:r w:rsidR="00692CFE">
              <w:rPr>
                <w:rFonts w:ascii="Arial" w:hAnsi="Arial" w:cs="Arial"/>
                <w:sz w:val="20"/>
                <w:szCs w:val="20"/>
              </w:rPr>
              <w:t>,</w:t>
            </w:r>
            <w:r>
              <w:rPr>
                <w:rFonts w:ascii="Arial" w:hAnsi="Arial" w:cs="Arial"/>
                <w:sz w:val="20"/>
                <w:szCs w:val="20"/>
              </w:rPr>
              <w:t xml:space="preserve"> within the counselling team</w:t>
            </w:r>
            <w:r w:rsidR="00692CFE">
              <w:rPr>
                <w:rFonts w:ascii="Arial" w:hAnsi="Arial" w:cs="Arial"/>
                <w:sz w:val="20"/>
                <w:szCs w:val="20"/>
              </w:rPr>
              <w:t>,</w:t>
            </w:r>
            <w:r w:rsidR="00CB2057">
              <w:rPr>
                <w:rFonts w:ascii="Arial" w:hAnsi="Arial" w:cs="Arial"/>
                <w:sz w:val="20"/>
                <w:szCs w:val="20"/>
              </w:rPr>
              <w:t xml:space="preserve"> with a reflective piece of work demonstrating my process. There are different counsellor</w:t>
            </w:r>
            <w:r w:rsidR="00CB2057" w:rsidRPr="00CB2057">
              <w:rPr>
                <w:rFonts w:ascii="Arial" w:hAnsi="Arial" w:cs="Arial"/>
                <w:sz w:val="20"/>
                <w:szCs w:val="20"/>
              </w:rPr>
              <w:t xml:space="preserve"> and psychotherapist modalities within the team</w:t>
            </w:r>
            <w:r w:rsidR="00CB2057">
              <w:rPr>
                <w:rFonts w:ascii="Arial" w:hAnsi="Arial" w:cs="Arial"/>
                <w:sz w:val="20"/>
                <w:szCs w:val="20"/>
              </w:rPr>
              <w:t xml:space="preserve"> - </w:t>
            </w:r>
            <w:r w:rsidR="00CB2057" w:rsidRPr="00CB2057">
              <w:rPr>
                <w:rFonts w:ascii="Arial" w:hAnsi="Arial" w:cs="Arial"/>
                <w:sz w:val="20"/>
                <w:szCs w:val="20"/>
              </w:rPr>
              <w:t xml:space="preserve">psychoanalytic, cognitive-behavioural, integrative, </w:t>
            </w:r>
            <w:r w:rsidR="00CB2057">
              <w:rPr>
                <w:rFonts w:ascii="Arial" w:hAnsi="Arial" w:cs="Arial"/>
                <w:sz w:val="20"/>
                <w:szCs w:val="20"/>
              </w:rPr>
              <w:t xml:space="preserve">and I am the only existential </w:t>
            </w:r>
            <w:r w:rsidR="00242628">
              <w:rPr>
                <w:rFonts w:ascii="Arial" w:hAnsi="Arial" w:cs="Arial"/>
                <w:sz w:val="20"/>
                <w:szCs w:val="20"/>
              </w:rPr>
              <w:t>psychotherapist,</w:t>
            </w:r>
            <w:r w:rsidR="00CB2057">
              <w:rPr>
                <w:rFonts w:ascii="Arial" w:hAnsi="Arial" w:cs="Arial"/>
                <w:sz w:val="20"/>
                <w:szCs w:val="20"/>
              </w:rPr>
              <w:t xml:space="preserve"> and it will be good opportunity to demonstrate how I work using a creative </w:t>
            </w:r>
            <w:r w:rsidR="00692CFE">
              <w:rPr>
                <w:rFonts w:ascii="Arial" w:hAnsi="Arial" w:cs="Arial"/>
                <w:sz w:val="20"/>
                <w:szCs w:val="20"/>
              </w:rPr>
              <w:t xml:space="preserve">writing </w:t>
            </w:r>
            <w:r w:rsidR="00CB2057">
              <w:rPr>
                <w:rFonts w:ascii="Arial" w:hAnsi="Arial" w:cs="Arial"/>
                <w:sz w:val="20"/>
                <w:szCs w:val="20"/>
              </w:rPr>
              <w:t>approach.</w:t>
            </w:r>
          </w:p>
          <w:p w14:paraId="60B06F26" w14:textId="77777777" w:rsidR="00E06ABC" w:rsidRPr="004C2425" w:rsidRDefault="00E06ABC" w:rsidP="004C2425">
            <w:pPr>
              <w:rPr>
                <w:rFonts w:ascii="Arial" w:hAnsi="Arial" w:cs="Arial"/>
                <w:bCs/>
                <w:sz w:val="20"/>
                <w:szCs w:val="20"/>
              </w:rPr>
            </w:pPr>
          </w:p>
          <w:p w14:paraId="305A01F7" w14:textId="66F3DAD7" w:rsidR="00E06ABC" w:rsidRDefault="00E06ABC" w:rsidP="00355414">
            <w:pPr>
              <w:pStyle w:val="ListParagraph"/>
              <w:rPr>
                <w:rFonts w:ascii="Arial" w:hAnsi="Arial" w:cs="Arial"/>
                <w:bCs/>
                <w:sz w:val="20"/>
                <w:szCs w:val="20"/>
              </w:rPr>
            </w:pPr>
            <w:r>
              <w:rPr>
                <w:rFonts w:ascii="Arial" w:hAnsi="Arial" w:cs="Arial"/>
                <w:bCs/>
                <w:sz w:val="20"/>
                <w:szCs w:val="20"/>
              </w:rPr>
              <w:t>Before I start the research, I will need to gain the consent of my line manager. I will do this by talking with her in the fi</w:t>
            </w:r>
            <w:r w:rsidR="00242628">
              <w:rPr>
                <w:rFonts w:ascii="Arial" w:hAnsi="Arial" w:cs="Arial"/>
                <w:bCs/>
                <w:sz w:val="20"/>
                <w:szCs w:val="20"/>
              </w:rPr>
              <w:t>r</w:t>
            </w:r>
            <w:r>
              <w:rPr>
                <w:rFonts w:ascii="Arial" w:hAnsi="Arial" w:cs="Arial"/>
                <w:bCs/>
                <w:sz w:val="20"/>
                <w:szCs w:val="20"/>
              </w:rPr>
              <w:t>st instance about the project and then I will send her an email and ask her to reply. If she agrees, her reply will be the consent for the project.</w:t>
            </w:r>
          </w:p>
          <w:p w14:paraId="3C8493EA" w14:textId="77777777" w:rsidR="005E5DC7" w:rsidRPr="004C2425" w:rsidRDefault="005E5DC7" w:rsidP="004C2425">
            <w:pPr>
              <w:rPr>
                <w:rFonts w:ascii="Arial" w:hAnsi="Arial" w:cs="Arial"/>
                <w:bCs/>
                <w:sz w:val="20"/>
                <w:szCs w:val="20"/>
              </w:rPr>
            </w:pPr>
          </w:p>
          <w:p w14:paraId="595D2B08" w14:textId="77777777" w:rsidR="005E5DC7" w:rsidRPr="004C2425" w:rsidRDefault="005E5DC7" w:rsidP="004C2425">
            <w:pPr>
              <w:rPr>
                <w:rFonts w:ascii="Arial" w:hAnsi="Arial" w:cs="Arial"/>
                <w:bCs/>
                <w:sz w:val="20"/>
                <w:szCs w:val="20"/>
              </w:rPr>
            </w:pPr>
          </w:p>
          <w:p w14:paraId="4B841314" w14:textId="341F4D29" w:rsidR="00CB2057" w:rsidRDefault="00FC5F37" w:rsidP="00CB2057">
            <w:pPr>
              <w:pStyle w:val="ListParagraph"/>
              <w:rPr>
                <w:rFonts w:ascii="Arial" w:hAnsi="Arial" w:cs="Arial"/>
                <w:sz w:val="20"/>
                <w:szCs w:val="20"/>
              </w:rPr>
            </w:pPr>
            <w:r>
              <w:rPr>
                <w:rFonts w:ascii="Arial" w:hAnsi="Arial" w:cs="Arial"/>
                <w:bCs/>
                <w:sz w:val="20"/>
                <w:szCs w:val="20"/>
              </w:rPr>
              <w:t xml:space="preserve">Step 2), </w:t>
            </w:r>
            <w:r w:rsidR="00CB2057">
              <w:rPr>
                <w:rFonts w:ascii="Arial" w:hAnsi="Arial" w:cs="Arial"/>
                <w:sz w:val="20"/>
                <w:szCs w:val="20"/>
              </w:rPr>
              <w:t>I will email the students informing them of my research project. I will attach an information sheet and a consent form. I will let the students know that any identifying characteristics will be changed, and the vignettes will be semi-fictional and anonymised to protect client confidentiality. I will let the students know that they can withdraw consent at any time.</w:t>
            </w:r>
          </w:p>
          <w:p w14:paraId="2D72A61F" w14:textId="77777777" w:rsidR="005E5DC7" w:rsidRDefault="005E5DC7" w:rsidP="00CB2057">
            <w:pPr>
              <w:pStyle w:val="ListParagraph"/>
              <w:rPr>
                <w:rFonts w:ascii="Arial" w:hAnsi="Arial" w:cs="Arial"/>
                <w:sz w:val="20"/>
                <w:szCs w:val="20"/>
              </w:rPr>
            </w:pPr>
          </w:p>
          <w:p w14:paraId="357C5FC4" w14:textId="22CD2C16" w:rsidR="005E5DC7" w:rsidRDefault="005E5DC7" w:rsidP="00CB2057">
            <w:pPr>
              <w:pStyle w:val="ListParagraph"/>
              <w:rPr>
                <w:rFonts w:ascii="Arial" w:hAnsi="Arial" w:cs="Arial"/>
                <w:sz w:val="20"/>
                <w:szCs w:val="20"/>
              </w:rPr>
            </w:pPr>
            <w:r>
              <w:rPr>
                <w:rFonts w:ascii="Arial" w:hAnsi="Arial" w:cs="Arial"/>
                <w:sz w:val="20"/>
                <w:szCs w:val="20"/>
              </w:rPr>
              <w:t>I will inform the students that any notes I make will be anonymised and kept in a password protected document.</w:t>
            </w:r>
          </w:p>
          <w:p w14:paraId="574E2B1B" w14:textId="24DCCAD3" w:rsidR="00CB2057" w:rsidRDefault="00CB2057" w:rsidP="00355414">
            <w:pPr>
              <w:pStyle w:val="ListParagraph"/>
              <w:rPr>
                <w:rFonts w:ascii="Arial" w:hAnsi="Arial" w:cs="Arial"/>
                <w:bCs/>
                <w:sz w:val="20"/>
                <w:szCs w:val="20"/>
              </w:rPr>
            </w:pPr>
          </w:p>
          <w:p w14:paraId="0F7B32D6" w14:textId="737878CA" w:rsidR="005E5DC7" w:rsidRDefault="005E5DC7" w:rsidP="00355414">
            <w:pPr>
              <w:pStyle w:val="ListParagraph"/>
              <w:rPr>
                <w:rFonts w:ascii="Arial" w:hAnsi="Arial" w:cs="Arial"/>
                <w:bCs/>
                <w:sz w:val="20"/>
                <w:szCs w:val="20"/>
              </w:rPr>
            </w:pPr>
            <w:r>
              <w:rPr>
                <w:rFonts w:ascii="Arial" w:hAnsi="Arial" w:cs="Arial"/>
                <w:bCs/>
                <w:sz w:val="20"/>
                <w:szCs w:val="20"/>
              </w:rPr>
              <w:t>I will then again gain consent but this time verbally at the beginning of the next counselling session. This will give the student the opportunity to ask me any questions regarding any concerns they may have.</w:t>
            </w:r>
          </w:p>
          <w:p w14:paraId="483213D0" w14:textId="77777777" w:rsidR="00CB2057" w:rsidRDefault="00CB2057" w:rsidP="00355414">
            <w:pPr>
              <w:pStyle w:val="ListParagraph"/>
              <w:rPr>
                <w:rFonts w:ascii="Arial" w:hAnsi="Arial" w:cs="Arial"/>
                <w:bCs/>
                <w:sz w:val="20"/>
                <w:szCs w:val="20"/>
              </w:rPr>
            </w:pPr>
          </w:p>
          <w:p w14:paraId="3B314D90" w14:textId="77777777" w:rsidR="0054459E" w:rsidRPr="004C2425" w:rsidRDefault="0054459E" w:rsidP="004C2425">
            <w:pPr>
              <w:rPr>
                <w:rFonts w:ascii="Arial" w:hAnsi="Arial" w:cs="Arial"/>
                <w:bCs/>
                <w:sz w:val="20"/>
                <w:szCs w:val="20"/>
              </w:rPr>
            </w:pPr>
          </w:p>
          <w:p w14:paraId="466E7E04" w14:textId="68D1216D" w:rsidR="006464CC" w:rsidRDefault="0054459E" w:rsidP="004C2425">
            <w:pPr>
              <w:rPr>
                <w:rFonts w:ascii="Arial" w:hAnsi="Arial" w:cs="Arial"/>
                <w:bCs/>
                <w:sz w:val="20"/>
                <w:szCs w:val="20"/>
              </w:rPr>
            </w:pPr>
            <w:r w:rsidRPr="005E5DC7">
              <w:rPr>
                <w:rFonts w:ascii="Arial" w:hAnsi="Arial" w:cs="Arial"/>
                <w:bCs/>
                <w:sz w:val="20"/>
                <w:szCs w:val="20"/>
              </w:rPr>
              <w:t xml:space="preserve">Step 3) implement changes. </w:t>
            </w:r>
            <w:r w:rsidR="005E5DC7">
              <w:rPr>
                <w:rFonts w:ascii="Arial" w:hAnsi="Arial" w:cs="Arial"/>
                <w:bCs/>
                <w:sz w:val="20"/>
                <w:szCs w:val="20"/>
              </w:rPr>
              <w:t>This will be in terms of writing up the vignettes and by doing so I am reflecting on my process as a therapist. I am also providing the wider team with a creative method of talking about my work and therefore creating a learning opportunity within the team.</w:t>
            </w:r>
          </w:p>
          <w:p w14:paraId="1C46FF15" w14:textId="77777777" w:rsidR="004C2425" w:rsidRPr="004C2425" w:rsidRDefault="004C2425" w:rsidP="004C2425">
            <w:pPr>
              <w:rPr>
                <w:rFonts w:ascii="Arial" w:hAnsi="Arial" w:cs="Arial"/>
                <w:bCs/>
                <w:sz w:val="20"/>
                <w:szCs w:val="20"/>
              </w:rPr>
            </w:pPr>
          </w:p>
          <w:p w14:paraId="0DBC775A" w14:textId="77777777" w:rsidR="005E45FB" w:rsidRDefault="005E45FB" w:rsidP="006464CC">
            <w:pPr>
              <w:pStyle w:val="ListParagraph"/>
              <w:rPr>
                <w:rFonts w:ascii="Arial" w:hAnsi="Arial" w:cs="Arial"/>
                <w:sz w:val="20"/>
                <w:szCs w:val="20"/>
              </w:rPr>
            </w:pPr>
          </w:p>
          <w:p w14:paraId="08DDBF42" w14:textId="5D8822AB" w:rsidR="006D48B2" w:rsidRDefault="005E5DC7" w:rsidP="005E5DC7">
            <w:pPr>
              <w:rPr>
                <w:rFonts w:ascii="Arial" w:hAnsi="Arial" w:cs="Arial"/>
                <w:sz w:val="20"/>
                <w:szCs w:val="20"/>
              </w:rPr>
            </w:pPr>
            <w:r>
              <w:rPr>
                <w:rFonts w:ascii="Arial" w:hAnsi="Arial" w:cs="Arial"/>
                <w:sz w:val="20"/>
                <w:szCs w:val="20"/>
              </w:rPr>
              <w:t>When designing the research project</w:t>
            </w:r>
            <w:r w:rsidR="004C2425">
              <w:rPr>
                <w:rFonts w:ascii="Arial" w:hAnsi="Arial" w:cs="Arial"/>
                <w:sz w:val="20"/>
                <w:szCs w:val="20"/>
              </w:rPr>
              <w:t>,</w:t>
            </w:r>
            <w:r>
              <w:rPr>
                <w:rFonts w:ascii="Arial" w:hAnsi="Arial" w:cs="Arial"/>
                <w:sz w:val="20"/>
                <w:szCs w:val="20"/>
              </w:rPr>
              <w:t xml:space="preserve"> </w:t>
            </w:r>
            <w:r w:rsidR="005E45FB" w:rsidRPr="005E5DC7">
              <w:rPr>
                <w:rFonts w:ascii="Arial" w:hAnsi="Arial" w:cs="Arial"/>
                <w:sz w:val="20"/>
                <w:szCs w:val="20"/>
              </w:rPr>
              <w:t xml:space="preserve">I </w:t>
            </w:r>
            <w:proofErr w:type="gramStart"/>
            <w:r w:rsidR="006D48B2" w:rsidRPr="005E5DC7">
              <w:rPr>
                <w:rFonts w:ascii="Arial" w:hAnsi="Arial" w:cs="Arial"/>
                <w:sz w:val="20"/>
                <w:szCs w:val="20"/>
              </w:rPr>
              <w:t>took into account</w:t>
            </w:r>
            <w:proofErr w:type="gramEnd"/>
            <w:r w:rsidR="005E45FB" w:rsidRPr="005E5DC7">
              <w:rPr>
                <w:rFonts w:ascii="Arial" w:hAnsi="Arial" w:cs="Arial"/>
                <w:sz w:val="20"/>
                <w:szCs w:val="20"/>
              </w:rPr>
              <w:t xml:space="preserve"> the 6 ethical considerations from the </w:t>
            </w:r>
            <w:r w:rsidR="00692CFE">
              <w:rPr>
                <w:rFonts w:ascii="Arial" w:hAnsi="Arial" w:cs="Arial"/>
                <w:sz w:val="20"/>
                <w:szCs w:val="20"/>
              </w:rPr>
              <w:t>UKSA</w:t>
            </w:r>
            <w:r w:rsidR="005E45FB" w:rsidRPr="005E5DC7">
              <w:rPr>
                <w:rFonts w:ascii="Arial" w:hAnsi="Arial" w:cs="Arial"/>
                <w:sz w:val="20"/>
                <w:szCs w:val="20"/>
              </w:rPr>
              <w:t xml:space="preserve"> statistics authority</w:t>
            </w:r>
            <w:r w:rsidR="00692CFE">
              <w:rPr>
                <w:rFonts w:ascii="Arial" w:hAnsi="Arial" w:cs="Arial"/>
                <w:sz w:val="20"/>
                <w:szCs w:val="20"/>
              </w:rPr>
              <w:t xml:space="preserve"> -</w:t>
            </w:r>
            <w:r w:rsidR="005E45FB" w:rsidRPr="005E5DC7">
              <w:rPr>
                <w:rFonts w:ascii="Arial" w:hAnsi="Arial" w:cs="Arial"/>
                <w:sz w:val="20"/>
                <w:szCs w:val="20"/>
              </w:rPr>
              <w:t xml:space="preserve"> </w:t>
            </w:r>
          </w:p>
          <w:p w14:paraId="2F38BDF6" w14:textId="77777777" w:rsidR="005E5DC7" w:rsidRPr="00367581" w:rsidRDefault="005E5DC7" w:rsidP="005E5DC7">
            <w:pPr>
              <w:rPr>
                <w:rFonts w:ascii="Arial" w:hAnsi="Arial" w:cs="Arial"/>
                <w:b/>
                <w:bCs/>
                <w:color w:val="333333"/>
                <w:sz w:val="20"/>
                <w:szCs w:val="20"/>
              </w:rPr>
            </w:pPr>
          </w:p>
          <w:p w14:paraId="3DFF0BC3" w14:textId="6F9ECC7A" w:rsidR="006D48B2" w:rsidRPr="00367581" w:rsidRDefault="005E5DC7" w:rsidP="006D48B2">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w:t>
            </w:r>
            <w:r w:rsidR="006D48B2" w:rsidRPr="00367581">
              <w:rPr>
                <w:rFonts w:ascii="Arial" w:hAnsi="Arial" w:cs="Arial"/>
                <w:color w:val="333333"/>
                <w:sz w:val="20"/>
                <w:szCs w:val="20"/>
              </w:rPr>
              <w:t>Ensuring that inclusivity is appropriately addressed with any research or statistical project is important from both a legal and an ethical perspective. The UK Statistics Authority’s </w:t>
            </w:r>
            <w:hyperlink r:id="rId11" w:history="1">
              <w:r w:rsidR="006D48B2" w:rsidRPr="00367581">
                <w:rPr>
                  <w:rStyle w:val="Hyperlink"/>
                  <w:rFonts w:ascii="Arial" w:hAnsi="Arial" w:cs="Arial"/>
                  <w:color w:val="0A3B83"/>
                  <w:sz w:val="20"/>
                  <w:szCs w:val="20"/>
                </w:rPr>
                <w:t>six ethical principles</w:t>
              </w:r>
            </w:hyperlink>
            <w:r w:rsidR="006D48B2" w:rsidRPr="00367581">
              <w:rPr>
                <w:rFonts w:ascii="Arial" w:hAnsi="Arial" w:cs="Arial"/>
                <w:color w:val="333333"/>
                <w:sz w:val="20"/>
                <w:szCs w:val="20"/>
              </w:rPr>
              <w:t> can be used as a framework to consider data ethics aspects of inclusivity:</w:t>
            </w:r>
          </w:p>
          <w:p w14:paraId="7C7307EF"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Methods and quality</w:t>
            </w:r>
            <w:r w:rsidRPr="00367581">
              <w:rPr>
                <w:rFonts w:ascii="Arial" w:hAnsi="Arial" w:cs="Arial"/>
                <w:color w:val="333333"/>
                <w:sz w:val="20"/>
                <w:szCs w:val="20"/>
              </w:rPr>
              <w:t>: The risks and limits of new technologies are considered and there is sufficient human oversight so that methods employed are consistent with recognised standards of integrity and quality.</w:t>
            </w:r>
          </w:p>
          <w:p w14:paraId="640462B1"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lastRenderedPageBreak/>
              <w:t>Transparency</w:t>
            </w:r>
            <w:r w:rsidRPr="00367581">
              <w:rPr>
                <w:rFonts w:ascii="Arial" w:hAnsi="Arial" w:cs="Arial"/>
                <w:color w:val="333333"/>
                <w:sz w:val="20"/>
                <w:szCs w:val="20"/>
              </w:rPr>
              <w:t>: The access, use and sharing of data is transparent, and is communicated clearly and accessibly to the public.</w:t>
            </w:r>
          </w:p>
          <w:p w14:paraId="174B1EB5"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Legal compliance</w:t>
            </w:r>
            <w:r w:rsidRPr="00367581">
              <w:rPr>
                <w:rFonts w:ascii="Arial" w:hAnsi="Arial" w:cs="Arial"/>
                <w:color w:val="333333"/>
                <w:sz w:val="20"/>
                <w:szCs w:val="20"/>
              </w:rPr>
              <w:t>: Data used and methods employed are consistent with legal requirements such as the Equality Act 2010, Data Protection Legislation [1], the Human Rights Act 1998, the Statistics and Registration Service Act 2007 and the common law duty of confidence.</w:t>
            </w:r>
          </w:p>
          <w:p w14:paraId="37E5C9A4"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Public views and engagement</w:t>
            </w:r>
            <w:r w:rsidRPr="00367581">
              <w:rPr>
                <w:rFonts w:ascii="Arial" w:hAnsi="Arial" w:cs="Arial"/>
                <w:color w:val="333333"/>
                <w:sz w:val="20"/>
                <w:szCs w:val="20"/>
              </w:rPr>
              <w:t>: The views of the public are considered in light of the data used and the perceived benefits of the research.</w:t>
            </w:r>
          </w:p>
          <w:p w14:paraId="057561C9"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Confidentiality and data security</w:t>
            </w:r>
            <w:r w:rsidRPr="00367581">
              <w:rPr>
                <w:rFonts w:ascii="Arial" w:hAnsi="Arial" w:cs="Arial"/>
                <w:color w:val="333333"/>
                <w:sz w:val="20"/>
                <w:szCs w:val="20"/>
              </w:rPr>
              <w:t>: The data subject’s identity (whether person or organisation) is protected, information is kept confidential and secure, and the issue of consent is considered appropriately.</w:t>
            </w:r>
          </w:p>
          <w:p w14:paraId="03352142" w14:textId="43AFD1B8"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Public good</w:t>
            </w:r>
            <w:r w:rsidRPr="00367581">
              <w:rPr>
                <w:rFonts w:ascii="Arial" w:hAnsi="Arial" w:cs="Arial"/>
                <w:color w:val="333333"/>
                <w:sz w:val="20"/>
                <w:szCs w:val="20"/>
              </w:rPr>
              <w:t>: The use of data has clear benefits for users and serves the public good.</w:t>
            </w:r>
            <w:r w:rsidR="00367581">
              <w:rPr>
                <w:rFonts w:ascii="Arial" w:hAnsi="Arial" w:cs="Arial"/>
                <w:color w:val="333333"/>
                <w:sz w:val="20"/>
                <w:szCs w:val="20"/>
              </w:rPr>
              <w:t>”</w:t>
            </w:r>
          </w:p>
          <w:p w14:paraId="725AB37B" w14:textId="77777777" w:rsidR="006D48B2" w:rsidRPr="003009FE" w:rsidRDefault="006D48B2" w:rsidP="006464CC">
            <w:pPr>
              <w:pStyle w:val="ListParagraph"/>
              <w:rPr>
                <w:rFonts w:ascii="Arial" w:hAnsi="Arial" w:cs="Arial"/>
                <w:sz w:val="20"/>
                <w:szCs w:val="20"/>
              </w:rPr>
            </w:pPr>
          </w:p>
          <w:p w14:paraId="073A224B" w14:textId="77777777" w:rsidR="0022511C" w:rsidRPr="00932C3B" w:rsidRDefault="0022511C" w:rsidP="0022511C">
            <w:pPr>
              <w:pStyle w:val="NormalWeb"/>
              <w:spacing w:before="0" w:beforeAutospacing="0" w:after="0" w:afterAutospacing="0" w:line="360" w:lineRule="atLeast"/>
              <w:rPr>
                <w:rFonts w:ascii="Arial" w:hAnsi="Arial" w:cs="Arial"/>
                <w:color w:val="000000"/>
                <w:sz w:val="20"/>
                <w:szCs w:val="20"/>
              </w:rPr>
            </w:pPr>
            <w:r w:rsidRPr="00932C3B">
              <w:rPr>
                <w:rFonts w:ascii="Arial" w:hAnsi="Arial" w:cs="Arial"/>
                <w:color w:val="000000"/>
                <w:sz w:val="20"/>
                <w:szCs w:val="20"/>
              </w:rPr>
              <w:t>UK Statistics Authority. (n.d.). </w:t>
            </w:r>
            <w:r w:rsidRPr="00932C3B">
              <w:rPr>
                <w:rFonts w:ascii="Arial" w:hAnsi="Arial" w:cs="Arial"/>
                <w:i/>
                <w:iCs/>
                <w:color w:val="000000"/>
                <w:sz w:val="20"/>
                <w:szCs w:val="20"/>
              </w:rPr>
              <w:t>Ethical considerations related to the inclusivity of data for research and statistics</w:t>
            </w:r>
            <w:r w:rsidRPr="00932C3B">
              <w:rPr>
                <w:rFonts w:ascii="Arial" w:hAnsi="Arial" w:cs="Arial"/>
                <w:color w:val="000000"/>
                <w:sz w:val="20"/>
                <w:szCs w:val="20"/>
              </w:rPr>
              <w:t>. [online] Available at: https://uksa.statisticsauthority.gov.uk/publication/ethical-considerations-related-to-the-inclusivity-of-data-for-research-and-statistics [Accessed 9 Nov. 2023].</w:t>
            </w:r>
          </w:p>
          <w:p w14:paraId="5C423AD6" w14:textId="77777777" w:rsidR="0022511C" w:rsidRPr="00932C3B" w:rsidRDefault="0022511C" w:rsidP="0022511C">
            <w:pPr>
              <w:pStyle w:val="NormalWeb"/>
              <w:rPr>
                <w:rFonts w:ascii="Arial" w:hAnsi="Arial" w:cs="Arial"/>
                <w:color w:val="000000"/>
                <w:sz w:val="20"/>
                <w:szCs w:val="20"/>
              </w:rPr>
            </w:pPr>
            <w:r w:rsidRPr="00932C3B">
              <w:rPr>
                <w:rFonts w:ascii="Arial" w:hAnsi="Arial" w:cs="Arial"/>
                <w:color w:val="000000"/>
                <w:sz w:val="20"/>
                <w:szCs w:val="20"/>
              </w:rPr>
              <w:t>‌</w:t>
            </w:r>
          </w:p>
          <w:p w14:paraId="4C6AEC7F" w14:textId="77777777" w:rsidR="00355414" w:rsidRDefault="00355414" w:rsidP="00355414">
            <w:pPr>
              <w:pStyle w:val="ListParagraph"/>
              <w:rPr>
                <w:rFonts w:ascii="Arial" w:hAnsi="Arial" w:cs="Arial"/>
                <w:sz w:val="20"/>
                <w:szCs w:val="20"/>
              </w:rPr>
            </w:pPr>
          </w:p>
          <w:p w14:paraId="3444C98F" w14:textId="77777777" w:rsidR="006464CC" w:rsidRPr="00BB3799" w:rsidRDefault="006464CC" w:rsidP="00355414">
            <w:pPr>
              <w:pStyle w:val="ListParagraph"/>
              <w:rPr>
                <w:rFonts w:ascii="Arial" w:hAnsi="Arial" w:cs="Arial"/>
                <w:sz w:val="20"/>
                <w:szCs w:val="20"/>
              </w:rPr>
            </w:pPr>
          </w:p>
          <w:p w14:paraId="4D563EAA" w14:textId="77777777" w:rsidR="00D50CD4" w:rsidRDefault="00D50CD4" w:rsidP="003009FE">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1D2D1309" w14:textId="77777777" w:rsidR="0022511C" w:rsidRPr="0022511C"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lastRenderedPageBreak/>
              <w:t>What will you be asking participants to do?</w:t>
            </w:r>
            <w:r w:rsidRPr="00BB3799">
              <w:rPr>
                <w:rFonts w:ascii="Arial" w:hAnsi="Arial" w:cs="Arial"/>
                <w:sz w:val="20"/>
                <w:szCs w:val="20"/>
              </w:rPr>
              <w:t xml:space="preserve"> </w:t>
            </w:r>
          </w:p>
          <w:p w14:paraId="240F09C8" w14:textId="77777777" w:rsidR="00106FF6" w:rsidRDefault="00106FF6" w:rsidP="00106FF6">
            <w:pPr>
              <w:autoSpaceDE w:val="0"/>
              <w:autoSpaceDN w:val="0"/>
              <w:ind w:left="360"/>
              <w:contextualSpacing/>
              <w:rPr>
                <w:rFonts w:ascii="Arial" w:hAnsi="Arial" w:cs="Arial"/>
                <w:sz w:val="20"/>
                <w:szCs w:val="20"/>
              </w:rPr>
            </w:pPr>
          </w:p>
          <w:p w14:paraId="1C1B5247" w14:textId="6B75CF82" w:rsidR="006B1948" w:rsidRDefault="005E5DC7" w:rsidP="00371E8F">
            <w:pPr>
              <w:autoSpaceDE w:val="0"/>
              <w:autoSpaceDN w:val="0"/>
              <w:ind w:left="360"/>
              <w:contextualSpacing/>
              <w:rPr>
                <w:rStyle w:val="cf01"/>
                <w:rFonts w:ascii="Arial" w:hAnsi="Arial" w:cs="Arial"/>
                <w:sz w:val="20"/>
                <w:szCs w:val="20"/>
              </w:rPr>
            </w:pPr>
            <w:r>
              <w:rPr>
                <w:rFonts w:ascii="Arial" w:hAnsi="Arial" w:cs="Arial"/>
                <w:sz w:val="20"/>
                <w:szCs w:val="20"/>
              </w:rPr>
              <w:t xml:space="preserve">I will </w:t>
            </w:r>
            <w:r w:rsidR="00242628">
              <w:rPr>
                <w:rFonts w:ascii="Arial" w:hAnsi="Arial" w:cs="Arial"/>
                <w:sz w:val="20"/>
                <w:szCs w:val="20"/>
              </w:rPr>
              <w:t>ask</w:t>
            </w:r>
            <w:r>
              <w:rPr>
                <w:rFonts w:ascii="Arial" w:hAnsi="Arial" w:cs="Arial"/>
                <w:sz w:val="20"/>
                <w:szCs w:val="20"/>
              </w:rPr>
              <w:t xml:space="preserve"> students to give their consent for me to use some of the </w:t>
            </w:r>
            <w:commentRangeStart w:id="3"/>
            <w:r>
              <w:rPr>
                <w:rFonts w:ascii="Arial" w:hAnsi="Arial" w:cs="Arial"/>
                <w:sz w:val="20"/>
                <w:szCs w:val="20"/>
              </w:rPr>
              <w:t>themes</w:t>
            </w:r>
            <w:commentRangeEnd w:id="3"/>
            <w:r w:rsidR="00555837">
              <w:rPr>
                <w:rStyle w:val="CommentReference"/>
              </w:rPr>
              <w:commentReference w:id="3"/>
            </w:r>
            <w:r>
              <w:rPr>
                <w:rFonts w:ascii="Arial" w:hAnsi="Arial" w:cs="Arial"/>
                <w:sz w:val="20"/>
                <w:szCs w:val="20"/>
              </w:rPr>
              <w:t xml:space="preserve"> we talk about in our counselling sessions </w:t>
            </w:r>
            <w:r w:rsidR="00A30FF4">
              <w:rPr>
                <w:rFonts w:ascii="Arial" w:hAnsi="Arial" w:cs="Arial"/>
                <w:sz w:val="20"/>
                <w:szCs w:val="20"/>
              </w:rPr>
              <w:t>together</w:t>
            </w:r>
            <w:r>
              <w:rPr>
                <w:rFonts w:ascii="Arial" w:hAnsi="Arial" w:cs="Arial"/>
                <w:sz w:val="20"/>
                <w:szCs w:val="20"/>
              </w:rPr>
              <w:t xml:space="preserve"> to create anonymised semi-fictional vignettes to inform my teaching practice</w:t>
            </w:r>
            <w:r w:rsidR="00371E8F">
              <w:rPr>
                <w:rFonts w:ascii="Arial" w:hAnsi="Arial" w:cs="Arial"/>
                <w:sz w:val="20"/>
                <w:szCs w:val="20"/>
              </w:rPr>
              <w:t xml:space="preserve"> as part of the work I am doing for the </w:t>
            </w:r>
            <w:r w:rsidR="00692CFE" w:rsidRPr="00022CDB">
              <w:rPr>
                <w:rStyle w:val="cf01"/>
                <w:rFonts w:ascii="Arial" w:hAnsi="Arial" w:cs="Arial"/>
                <w:sz w:val="20"/>
                <w:szCs w:val="20"/>
              </w:rPr>
              <w:t>Postgraduate Certificate in Academic Practice in Art, Design and Communication.</w:t>
            </w:r>
          </w:p>
          <w:p w14:paraId="12422680" w14:textId="77777777" w:rsidR="00A30FF4" w:rsidRDefault="00A30FF4" w:rsidP="00371E8F">
            <w:pPr>
              <w:autoSpaceDE w:val="0"/>
              <w:autoSpaceDN w:val="0"/>
              <w:ind w:left="360"/>
              <w:contextualSpacing/>
              <w:rPr>
                <w:rStyle w:val="cf01"/>
                <w:rFonts w:ascii="Arial" w:hAnsi="Arial" w:cs="Arial"/>
                <w:sz w:val="20"/>
                <w:szCs w:val="20"/>
              </w:rPr>
            </w:pPr>
          </w:p>
          <w:p w14:paraId="3AA8D346" w14:textId="421AD9E2" w:rsidR="00A30FF4" w:rsidRDefault="00A30FF4" w:rsidP="00371E8F">
            <w:pPr>
              <w:autoSpaceDE w:val="0"/>
              <w:autoSpaceDN w:val="0"/>
              <w:ind w:left="360"/>
              <w:contextualSpacing/>
              <w:rPr>
                <w:rStyle w:val="cf01"/>
                <w:rFonts w:ascii="Arial" w:hAnsi="Arial" w:cs="Arial"/>
                <w:sz w:val="20"/>
                <w:szCs w:val="20"/>
              </w:rPr>
            </w:pPr>
            <w:r>
              <w:rPr>
                <w:rStyle w:val="cf01"/>
                <w:rFonts w:ascii="Arial" w:hAnsi="Arial" w:cs="Arial"/>
                <w:sz w:val="20"/>
                <w:szCs w:val="20"/>
              </w:rPr>
              <w:t>The themes which will inform my vignettes will be around social justice and specifically inclusivity in terms of working as a white female middle class psychotherapist and counsellor (detailing my</w:t>
            </w:r>
            <w:r w:rsidR="003533DD">
              <w:rPr>
                <w:rStyle w:val="cf01"/>
                <w:rFonts w:ascii="Arial" w:hAnsi="Arial" w:cs="Arial"/>
                <w:sz w:val="20"/>
                <w:szCs w:val="20"/>
              </w:rPr>
              <w:t xml:space="preserve"> </w:t>
            </w:r>
            <w:r>
              <w:rPr>
                <w:rStyle w:val="cf01"/>
                <w:rFonts w:ascii="Arial" w:hAnsi="Arial" w:cs="Arial"/>
                <w:sz w:val="20"/>
                <w:szCs w:val="20"/>
              </w:rPr>
              <w:t xml:space="preserve">own positionality) </w:t>
            </w:r>
            <w:r w:rsidR="003533DD">
              <w:rPr>
                <w:rStyle w:val="cf01"/>
                <w:rFonts w:ascii="Arial" w:hAnsi="Arial" w:cs="Arial"/>
                <w:sz w:val="20"/>
                <w:szCs w:val="20"/>
              </w:rPr>
              <w:t xml:space="preserve">with students of colour, those coming from low-socio-economic backgrounds, and those with a disability. I will not focus on any </w:t>
            </w:r>
            <w:proofErr w:type="gramStart"/>
            <w:r w:rsidR="003533DD">
              <w:rPr>
                <w:rStyle w:val="cf01"/>
                <w:rFonts w:ascii="Arial" w:hAnsi="Arial" w:cs="Arial"/>
                <w:sz w:val="20"/>
                <w:szCs w:val="20"/>
              </w:rPr>
              <w:t>particular student</w:t>
            </w:r>
            <w:proofErr w:type="gramEnd"/>
            <w:r w:rsidR="003533DD">
              <w:rPr>
                <w:rStyle w:val="cf01"/>
                <w:rFonts w:ascii="Arial" w:hAnsi="Arial" w:cs="Arial"/>
                <w:sz w:val="20"/>
                <w:szCs w:val="20"/>
              </w:rPr>
              <w:t xml:space="preserve"> but instead the vignettes will be semi-fictional as they will encompass my work with students over the past eight years working at UAL. </w:t>
            </w:r>
          </w:p>
          <w:p w14:paraId="00222093" w14:textId="77777777" w:rsidR="00A30FF4" w:rsidRDefault="00A30FF4" w:rsidP="00371E8F">
            <w:pPr>
              <w:autoSpaceDE w:val="0"/>
              <w:autoSpaceDN w:val="0"/>
              <w:ind w:left="360"/>
              <w:contextualSpacing/>
              <w:rPr>
                <w:rStyle w:val="cf01"/>
              </w:rPr>
            </w:pPr>
          </w:p>
          <w:p w14:paraId="496BEB94" w14:textId="4FEE87D1" w:rsidR="00A30FF4" w:rsidRPr="00371E8F" w:rsidRDefault="00A30FF4" w:rsidP="00371E8F">
            <w:pPr>
              <w:autoSpaceDE w:val="0"/>
              <w:autoSpaceDN w:val="0"/>
              <w:ind w:left="360"/>
              <w:contextualSpacing/>
              <w:rPr>
                <w:rFonts w:ascii="Arial" w:hAnsi="Arial" w:cs="Arial"/>
                <w:sz w:val="20"/>
                <w:szCs w:val="20"/>
              </w:rPr>
            </w:pPr>
          </w:p>
          <w:p w14:paraId="07D50482" w14:textId="4CDE7F58" w:rsidR="00B17B0C" w:rsidRPr="00106FF6" w:rsidRDefault="00B17B0C" w:rsidP="00106FF6">
            <w:pPr>
              <w:autoSpaceDE w:val="0"/>
              <w:autoSpaceDN w:val="0"/>
              <w:ind w:left="360"/>
              <w:contextualSpacing/>
              <w:rPr>
                <w:rFonts w:ascii="Arial" w:hAnsi="Arial" w:cs="Arial"/>
                <w:sz w:val="20"/>
                <w:szCs w:val="20"/>
              </w:rPr>
            </w:pP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 xml:space="preserve">How will you get </w:t>
            </w:r>
            <w:commentRangeStart w:id="4"/>
            <w:r w:rsidRPr="00BB3799">
              <w:rPr>
                <w:rFonts w:ascii="Arial" w:hAnsi="Arial" w:cs="Arial"/>
                <w:b/>
                <w:bCs/>
                <w:sz w:val="20"/>
                <w:szCs w:val="20"/>
              </w:rPr>
              <w:t xml:space="preserve">informed consent </w:t>
            </w:r>
            <w:commentRangeEnd w:id="4"/>
            <w:r w:rsidR="003029FF">
              <w:rPr>
                <w:rStyle w:val="CommentReference"/>
                <w:rFonts w:ascii="Times New Roman" w:hAnsi="Times New Roman"/>
                <w:lang w:eastAsia="en-US"/>
              </w:rPr>
              <w:commentReference w:id="4"/>
            </w:r>
            <w:r w:rsidRPr="00BB3799">
              <w:rPr>
                <w:rFonts w:ascii="Arial" w:hAnsi="Arial" w:cs="Arial"/>
                <w:b/>
                <w:bCs/>
                <w:sz w:val="20"/>
                <w:szCs w:val="20"/>
              </w:rPr>
              <w:t xml:space="preserve">from these </w:t>
            </w:r>
            <w:commentRangeStart w:id="5"/>
            <w:r w:rsidRPr="00BB3799">
              <w:rPr>
                <w:rFonts w:ascii="Arial" w:hAnsi="Arial" w:cs="Arial"/>
                <w:b/>
                <w:bCs/>
                <w:sz w:val="20"/>
                <w:szCs w:val="20"/>
              </w:rPr>
              <w:t>participants</w:t>
            </w:r>
            <w:commentRangeEnd w:id="5"/>
            <w:r w:rsidR="00555837">
              <w:rPr>
                <w:rStyle w:val="CommentReference"/>
                <w:rFonts w:ascii="Times New Roman" w:hAnsi="Times New Roman"/>
                <w:lang w:eastAsia="en-US"/>
              </w:rPr>
              <w:commentReference w:id="5"/>
            </w:r>
            <w:r w:rsidRPr="00BB3799">
              <w:rPr>
                <w:rFonts w:ascii="Arial" w:hAnsi="Arial" w:cs="Arial"/>
                <w:b/>
                <w:bCs/>
                <w:sz w:val="20"/>
                <w:szCs w:val="20"/>
              </w:rPr>
              <w:t>?</w:t>
            </w:r>
          </w:p>
          <w:p w14:paraId="2D42D864" w14:textId="77777777" w:rsidR="007321AD" w:rsidRDefault="007321AD" w:rsidP="00B17B0C">
            <w:pPr>
              <w:rPr>
                <w:rFonts w:ascii="Arial" w:hAnsi="Arial" w:cs="Arial"/>
                <w:sz w:val="20"/>
                <w:szCs w:val="20"/>
              </w:rPr>
            </w:pPr>
          </w:p>
          <w:p w14:paraId="4044CD9D" w14:textId="1442B848" w:rsidR="00B17B0C" w:rsidRPr="006B1948" w:rsidRDefault="007321AD" w:rsidP="00B17B0C">
            <w:pPr>
              <w:rPr>
                <w:rFonts w:ascii="Arial" w:hAnsi="Arial" w:cs="Arial"/>
                <w:sz w:val="20"/>
                <w:szCs w:val="20"/>
              </w:rPr>
            </w:pPr>
            <w:r>
              <w:rPr>
                <w:rFonts w:ascii="Arial" w:hAnsi="Arial" w:cs="Arial"/>
                <w:sz w:val="20"/>
                <w:szCs w:val="20"/>
              </w:rPr>
              <w:t xml:space="preserve">For the students I will send out an information sheet and a consent form to sign before </w:t>
            </w:r>
            <w:r w:rsidR="00371E8F">
              <w:rPr>
                <w:rFonts w:ascii="Arial" w:hAnsi="Arial" w:cs="Arial"/>
                <w:sz w:val="20"/>
                <w:szCs w:val="20"/>
              </w:rPr>
              <w:t xml:space="preserve">our next counselling session. </w:t>
            </w:r>
            <w:r w:rsidR="00406A64">
              <w:rPr>
                <w:rFonts w:ascii="Arial" w:hAnsi="Arial" w:cs="Arial"/>
                <w:sz w:val="20"/>
                <w:szCs w:val="20"/>
              </w:rPr>
              <w:t xml:space="preserve">I will also </w:t>
            </w:r>
            <w:r w:rsidR="00B40C35">
              <w:rPr>
                <w:rFonts w:ascii="Arial" w:hAnsi="Arial" w:cs="Arial"/>
                <w:sz w:val="20"/>
                <w:szCs w:val="20"/>
              </w:rPr>
              <w:t>ask</w:t>
            </w:r>
            <w:r w:rsidR="00B15464">
              <w:rPr>
                <w:rFonts w:ascii="Arial" w:hAnsi="Arial" w:cs="Arial"/>
                <w:sz w:val="20"/>
                <w:szCs w:val="20"/>
              </w:rPr>
              <w:t xml:space="preserve"> for </w:t>
            </w:r>
            <w:commentRangeStart w:id="6"/>
            <w:r w:rsidR="00B15464">
              <w:rPr>
                <w:rFonts w:ascii="Arial" w:hAnsi="Arial" w:cs="Arial"/>
                <w:sz w:val="20"/>
                <w:szCs w:val="20"/>
              </w:rPr>
              <w:t xml:space="preserve">explicit consent </w:t>
            </w:r>
            <w:commentRangeEnd w:id="6"/>
            <w:r w:rsidR="00AC6467">
              <w:rPr>
                <w:rStyle w:val="CommentReference"/>
              </w:rPr>
              <w:commentReference w:id="6"/>
            </w:r>
            <w:r w:rsidR="00B15464">
              <w:rPr>
                <w:rFonts w:ascii="Arial" w:hAnsi="Arial" w:cs="Arial"/>
                <w:sz w:val="20"/>
                <w:szCs w:val="20"/>
              </w:rPr>
              <w:t xml:space="preserve">to use </w:t>
            </w:r>
            <w:r w:rsidR="00371E8F">
              <w:rPr>
                <w:rFonts w:ascii="Arial" w:hAnsi="Arial" w:cs="Arial"/>
                <w:sz w:val="20"/>
                <w:szCs w:val="20"/>
              </w:rPr>
              <w:t>the content of our sessions together to write anonymised and semi-fictional vignettes.</w:t>
            </w:r>
            <w:r w:rsidR="00022CDB">
              <w:rPr>
                <w:rFonts w:ascii="Arial" w:hAnsi="Arial" w:cs="Arial"/>
                <w:sz w:val="20"/>
                <w:szCs w:val="20"/>
              </w:rPr>
              <w:t xml:space="preserve"> I will also send the information sheet and consent form to colleagues too </w:t>
            </w:r>
            <w:proofErr w:type="gramStart"/>
            <w:r w:rsidR="00022CDB">
              <w:rPr>
                <w:rFonts w:ascii="Arial" w:hAnsi="Arial" w:cs="Arial"/>
                <w:sz w:val="20"/>
                <w:szCs w:val="20"/>
              </w:rPr>
              <w:t>and also</w:t>
            </w:r>
            <w:proofErr w:type="gramEnd"/>
            <w:r w:rsidR="00022CDB">
              <w:rPr>
                <w:rFonts w:ascii="Arial" w:hAnsi="Arial" w:cs="Arial"/>
                <w:sz w:val="20"/>
                <w:szCs w:val="20"/>
              </w:rPr>
              <w:t xml:space="preserve"> to my line manager to gain explicit consent. </w:t>
            </w:r>
          </w:p>
          <w:p w14:paraId="2A90DF45" w14:textId="77777777" w:rsidR="00544330" w:rsidRPr="00B17B0C" w:rsidRDefault="00544330" w:rsidP="00B17B0C">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380B3220" w14:textId="77777777" w:rsidR="00331ED5" w:rsidRPr="00331ED5" w:rsidRDefault="00544330" w:rsidP="006D22C8">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p>
          <w:p w14:paraId="1A08A87F" w14:textId="77777777" w:rsidR="00331ED5" w:rsidRDefault="00331ED5" w:rsidP="00331ED5">
            <w:pPr>
              <w:tabs>
                <w:tab w:val="left" w:pos="284"/>
                <w:tab w:val="left" w:pos="426"/>
              </w:tabs>
              <w:rPr>
                <w:rFonts w:ascii="Arial" w:hAnsi="Arial" w:cs="Arial"/>
                <w:sz w:val="20"/>
                <w:szCs w:val="20"/>
              </w:rPr>
            </w:pPr>
          </w:p>
          <w:p w14:paraId="16256CC0" w14:textId="21F94E4C" w:rsidR="00352130" w:rsidRDefault="00371E8F" w:rsidP="00331ED5">
            <w:pPr>
              <w:tabs>
                <w:tab w:val="left" w:pos="284"/>
                <w:tab w:val="left" w:pos="426"/>
              </w:tabs>
              <w:rPr>
                <w:rFonts w:ascii="Arial" w:hAnsi="Arial" w:cs="Arial"/>
                <w:sz w:val="20"/>
                <w:szCs w:val="20"/>
              </w:rPr>
            </w:pPr>
            <w:r>
              <w:rPr>
                <w:rFonts w:ascii="Arial" w:hAnsi="Arial" w:cs="Arial"/>
                <w:sz w:val="20"/>
                <w:szCs w:val="20"/>
              </w:rPr>
              <w:t xml:space="preserve">Students may feel vulnerable sharing their personal experience for my research and it could potentially feel emotionally taxing. It could also have an impact on our subsequent sessions together as </w:t>
            </w:r>
            <w:r w:rsidR="00022CDB">
              <w:rPr>
                <w:rFonts w:ascii="Arial" w:hAnsi="Arial" w:cs="Arial"/>
                <w:sz w:val="20"/>
                <w:szCs w:val="20"/>
              </w:rPr>
              <w:t xml:space="preserve">they may feel that they have to sensor what they </w:t>
            </w:r>
            <w:r w:rsidR="00EC6913">
              <w:rPr>
                <w:rFonts w:ascii="Arial" w:hAnsi="Arial" w:cs="Arial"/>
                <w:sz w:val="20"/>
                <w:szCs w:val="20"/>
              </w:rPr>
              <w:t>say,</w:t>
            </w:r>
            <w:r w:rsidR="00022CDB">
              <w:rPr>
                <w:rFonts w:ascii="Arial" w:hAnsi="Arial" w:cs="Arial"/>
                <w:sz w:val="20"/>
                <w:szCs w:val="20"/>
              </w:rPr>
              <w:t xml:space="preserve"> or they may feel that they need to deliver something specific.</w:t>
            </w:r>
          </w:p>
          <w:p w14:paraId="1A1CDC9F" w14:textId="77777777" w:rsidR="00371E8F" w:rsidRDefault="00371E8F" w:rsidP="00331ED5">
            <w:pPr>
              <w:tabs>
                <w:tab w:val="left" w:pos="284"/>
                <w:tab w:val="left" w:pos="426"/>
              </w:tabs>
              <w:rPr>
                <w:rFonts w:ascii="Arial" w:hAnsi="Arial" w:cs="Arial"/>
                <w:sz w:val="20"/>
                <w:szCs w:val="20"/>
              </w:rPr>
            </w:pPr>
          </w:p>
          <w:p w14:paraId="55F862A7" w14:textId="1BDB245A" w:rsidR="00371E8F" w:rsidRDefault="00371E8F" w:rsidP="00331ED5">
            <w:pPr>
              <w:tabs>
                <w:tab w:val="left" w:pos="284"/>
                <w:tab w:val="left" w:pos="426"/>
              </w:tabs>
              <w:rPr>
                <w:rFonts w:ascii="Arial" w:hAnsi="Arial" w:cs="Arial"/>
                <w:sz w:val="20"/>
                <w:szCs w:val="20"/>
              </w:rPr>
            </w:pPr>
            <w:r>
              <w:rPr>
                <w:rFonts w:ascii="Arial" w:hAnsi="Arial" w:cs="Arial"/>
                <w:sz w:val="20"/>
                <w:szCs w:val="20"/>
              </w:rPr>
              <w:lastRenderedPageBreak/>
              <w:t>To minimise the risks</w:t>
            </w:r>
            <w:r w:rsidR="00555837">
              <w:rPr>
                <w:rFonts w:ascii="Arial" w:hAnsi="Arial" w:cs="Arial"/>
                <w:sz w:val="20"/>
                <w:szCs w:val="20"/>
              </w:rPr>
              <w:t>,</w:t>
            </w:r>
            <w:r>
              <w:rPr>
                <w:rFonts w:ascii="Arial" w:hAnsi="Arial" w:cs="Arial"/>
                <w:sz w:val="20"/>
                <w:szCs w:val="20"/>
              </w:rPr>
              <w:t xml:space="preserve"> I will make it clear that my writing for my research project is semi-fictional and so I will only be </w:t>
            </w:r>
            <w:r w:rsidR="00022CDB">
              <w:rPr>
                <w:rFonts w:ascii="Arial" w:hAnsi="Arial" w:cs="Arial"/>
                <w:sz w:val="20"/>
                <w:szCs w:val="20"/>
              </w:rPr>
              <w:t xml:space="preserve">using themes across my sessions with students generally </w:t>
            </w:r>
            <w:commentRangeStart w:id="7"/>
            <w:r>
              <w:rPr>
                <w:rFonts w:ascii="Arial" w:hAnsi="Arial" w:cs="Arial"/>
                <w:sz w:val="20"/>
                <w:szCs w:val="20"/>
              </w:rPr>
              <w:t xml:space="preserve"> </w:t>
            </w:r>
            <w:commentRangeEnd w:id="7"/>
            <w:r w:rsidR="00555837">
              <w:rPr>
                <w:rStyle w:val="CommentReference"/>
              </w:rPr>
              <w:commentReference w:id="7"/>
            </w:r>
            <w:r>
              <w:rPr>
                <w:rFonts w:ascii="Arial" w:hAnsi="Arial" w:cs="Arial"/>
                <w:sz w:val="20"/>
                <w:szCs w:val="20"/>
              </w:rPr>
              <w:t>and they will be anonymised.</w:t>
            </w:r>
            <w:r w:rsidR="00EC6913">
              <w:rPr>
                <w:rFonts w:ascii="Arial" w:hAnsi="Arial" w:cs="Arial"/>
                <w:sz w:val="20"/>
                <w:szCs w:val="20"/>
              </w:rPr>
              <w:t xml:space="preserve"> I will not be using what they say in sessions. </w:t>
            </w:r>
          </w:p>
          <w:p w14:paraId="5C992F4D" w14:textId="77777777" w:rsidR="00EC6913" w:rsidRDefault="00EC6913" w:rsidP="00331ED5">
            <w:pPr>
              <w:tabs>
                <w:tab w:val="left" w:pos="284"/>
                <w:tab w:val="left" w:pos="426"/>
              </w:tabs>
              <w:rPr>
                <w:rFonts w:ascii="Arial" w:hAnsi="Arial" w:cs="Arial"/>
                <w:sz w:val="20"/>
                <w:szCs w:val="20"/>
              </w:rPr>
            </w:pPr>
          </w:p>
          <w:p w14:paraId="6F11B6F7" w14:textId="7719A6F8" w:rsidR="00EC6913" w:rsidRPr="00331ED5" w:rsidRDefault="00EC6913" w:rsidP="00331ED5">
            <w:pPr>
              <w:tabs>
                <w:tab w:val="left" w:pos="284"/>
                <w:tab w:val="left" w:pos="426"/>
              </w:tabs>
              <w:rPr>
                <w:rFonts w:ascii="Arial" w:hAnsi="Arial" w:cs="Arial"/>
                <w:sz w:val="20"/>
                <w:szCs w:val="20"/>
              </w:rPr>
            </w:pPr>
            <w:r>
              <w:rPr>
                <w:rFonts w:ascii="Arial" w:hAnsi="Arial" w:cs="Arial"/>
                <w:sz w:val="20"/>
                <w:szCs w:val="20"/>
              </w:rPr>
              <w:t xml:space="preserve">It is worth noting disclosure. It would not be necessary to mention disclosure to students as this is already made explicit when contracting the psychotherapy and counselling sessions with students. </w:t>
            </w:r>
          </w:p>
          <w:p w14:paraId="4F4032AC" w14:textId="77777777" w:rsidR="006B1948" w:rsidRDefault="006B1948" w:rsidP="006B1948">
            <w:pPr>
              <w:tabs>
                <w:tab w:val="left" w:pos="284"/>
                <w:tab w:val="left" w:pos="426"/>
              </w:tabs>
              <w:rPr>
                <w:rFonts w:ascii="Arial" w:hAnsi="Arial" w:cs="Arial"/>
                <w:sz w:val="20"/>
                <w:szCs w:val="20"/>
              </w:rPr>
            </w:pPr>
          </w:p>
          <w:p w14:paraId="101F1817" w14:textId="77777777" w:rsidR="00AE1A8D" w:rsidRDefault="00AE1A8D" w:rsidP="006B1948">
            <w:pPr>
              <w:tabs>
                <w:tab w:val="left" w:pos="284"/>
                <w:tab w:val="left" w:pos="426"/>
              </w:tabs>
              <w:rPr>
                <w:rFonts w:ascii="Arial" w:hAnsi="Arial" w:cs="Arial"/>
                <w:sz w:val="20"/>
                <w:szCs w:val="20"/>
              </w:rPr>
            </w:pPr>
          </w:p>
          <w:p w14:paraId="564F0B93" w14:textId="308A6FE2" w:rsidR="0037731F" w:rsidRPr="006B1948" w:rsidRDefault="0037731F" w:rsidP="00862493">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42047E9F" w14:textId="77777777" w:rsidR="006B1948" w:rsidRDefault="006B1948" w:rsidP="00544330">
            <w:pPr>
              <w:tabs>
                <w:tab w:val="left" w:pos="284"/>
              </w:tabs>
              <w:rPr>
                <w:rFonts w:ascii="Arial" w:hAnsi="Arial" w:cs="Arial"/>
                <w:sz w:val="20"/>
                <w:szCs w:val="20"/>
              </w:rPr>
            </w:pPr>
          </w:p>
          <w:p w14:paraId="0F44C88E" w14:textId="1129C8DB" w:rsidR="006B1948" w:rsidRDefault="006B1948" w:rsidP="00544330">
            <w:pPr>
              <w:tabs>
                <w:tab w:val="left" w:pos="284"/>
              </w:tabs>
              <w:rPr>
                <w:rFonts w:ascii="Arial" w:hAnsi="Arial" w:cs="Arial"/>
                <w:sz w:val="20"/>
                <w:szCs w:val="20"/>
              </w:rPr>
            </w:pPr>
            <w:r>
              <w:rPr>
                <w:rFonts w:ascii="Arial" w:hAnsi="Arial" w:cs="Arial"/>
                <w:sz w:val="20"/>
                <w:szCs w:val="20"/>
              </w:rPr>
              <w:t>Time is the biggest factor. I will seek as much support and guidance as possible from tutors and my peers and look to ways of focussing the project so as to not make it too broad, whilst still covering all of the learning outcomes.</w:t>
            </w:r>
          </w:p>
          <w:p w14:paraId="4A1CBFD2" w14:textId="77777777" w:rsidR="00862493" w:rsidRDefault="00862493" w:rsidP="00544330">
            <w:pPr>
              <w:tabs>
                <w:tab w:val="left" w:pos="284"/>
              </w:tabs>
              <w:rPr>
                <w:rFonts w:ascii="Arial" w:hAnsi="Arial" w:cs="Arial"/>
                <w:sz w:val="20"/>
                <w:szCs w:val="20"/>
              </w:rPr>
            </w:pPr>
          </w:p>
          <w:p w14:paraId="3E860CB1" w14:textId="50C50483" w:rsidR="00862493" w:rsidRDefault="00862493" w:rsidP="00862493">
            <w:pPr>
              <w:tabs>
                <w:tab w:val="left" w:pos="284"/>
                <w:tab w:val="left" w:pos="426"/>
              </w:tabs>
              <w:rPr>
                <w:rFonts w:ascii="Arial" w:hAnsi="Arial" w:cs="Arial"/>
                <w:sz w:val="20"/>
                <w:szCs w:val="20"/>
              </w:rPr>
            </w:pPr>
            <w:r>
              <w:rPr>
                <w:rFonts w:ascii="Arial" w:hAnsi="Arial" w:cs="Arial"/>
                <w:sz w:val="20"/>
                <w:szCs w:val="20"/>
              </w:rPr>
              <w:t xml:space="preserve">I will take care of myself by </w:t>
            </w:r>
            <w:r w:rsidR="00371E8F">
              <w:rPr>
                <w:rFonts w:ascii="Arial" w:hAnsi="Arial" w:cs="Arial"/>
                <w:sz w:val="20"/>
                <w:szCs w:val="20"/>
              </w:rPr>
              <w:t xml:space="preserve">writing in specific blocks of time and having breaks in between. I will try and write at the beginning of the day as this is when I have the most energy. I will go out into nature and go for </w:t>
            </w:r>
            <w:r>
              <w:rPr>
                <w:rFonts w:ascii="Arial" w:hAnsi="Arial" w:cs="Arial"/>
                <w:sz w:val="20"/>
                <w:szCs w:val="20"/>
              </w:rPr>
              <w:t>walk</w:t>
            </w:r>
            <w:r w:rsidR="00371E8F">
              <w:rPr>
                <w:rFonts w:ascii="Arial" w:hAnsi="Arial" w:cs="Arial"/>
                <w:sz w:val="20"/>
                <w:szCs w:val="20"/>
              </w:rPr>
              <w:t>s</w:t>
            </w:r>
            <w:r>
              <w:rPr>
                <w:rFonts w:ascii="Arial" w:hAnsi="Arial" w:cs="Arial"/>
                <w:sz w:val="20"/>
                <w:szCs w:val="20"/>
              </w:rPr>
              <w:t xml:space="preserve"> or </w:t>
            </w:r>
            <w:r w:rsidR="00371E8F">
              <w:rPr>
                <w:rFonts w:ascii="Arial" w:hAnsi="Arial" w:cs="Arial"/>
                <w:sz w:val="20"/>
                <w:szCs w:val="20"/>
              </w:rPr>
              <w:t xml:space="preserve">to get </w:t>
            </w:r>
            <w:r>
              <w:rPr>
                <w:rFonts w:ascii="Arial" w:hAnsi="Arial" w:cs="Arial"/>
                <w:sz w:val="20"/>
                <w:szCs w:val="20"/>
              </w:rPr>
              <w:t>a coffee to decompress. I will also write up my experience in a blog post, whilst keeping the content and any identifying features anonymous, as I find that writing helps me to process emotion.</w:t>
            </w:r>
          </w:p>
          <w:p w14:paraId="7C14A189" w14:textId="77777777" w:rsidR="00862493" w:rsidRDefault="00862493" w:rsidP="00544330">
            <w:pPr>
              <w:tabs>
                <w:tab w:val="left" w:pos="284"/>
              </w:tabs>
              <w:rPr>
                <w:rFonts w:ascii="Arial" w:hAnsi="Arial" w:cs="Arial"/>
                <w:sz w:val="20"/>
                <w:szCs w:val="20"/>
              </w:rPr>
            </w:pPr>
          </w:p>
          <w:p w14:paraId="3CADD465" w14:textId="3FA3A5B7" w:rsidR="00862493" w:rsidRDefault="00EC6913" w:rsidP="00544330">
            <w:pPr>
              <w:tabs>
                <w:tab w:val="left" w:pos="284"/>
              </w:tabs>
              <w:rPr>
                <w:rFonts w:ascii="Arial" w:hAnsi="Arial" w:cs="Arial"/>
                <w:sz w:val="20"/>
                <w:szCs w:val="20"/>
              </w:rPr>
            </w:pPr>
            <w:r>
              <w:rPr>
                <w:rFonts w:ascii="Arial" w:hAnsi="Arial" w:cs="Arial"/>
                <w:sz w:val="20"/>
                <w:szCs w:val="20"/>
              </w:rPr>
              <w:t xml:space="preserve">There have been lots of changes during the past term, the move to east bank as well as a new </w:t>
            </w:r>
            <w:r w:rsidR="007A43B0">
              <w:rPr>
                <w:rFonts w:ascii="Arial" w:hAnsi="Arial" w:cs="Arial"/>
                <w:sz w:val="20"/>
                <w:szCs w:val="20"/>
              </w:rPr>
              <w:t>line manager</w:t>
            </w:r>
            <w:r>
              <w:rPr>
                <w:rFonts w:ascii="Arial" w:hAnsi="Arial" w:cs="Arial"/>
                <w:sz w:val="20"/>
                <w:szCs w:val="20"/>
              </w:rPr>
              <w:t xml:space="preserve">. My previous manager has worked at UAL for a long-time and is knowledgeable about the demands of the PGCert and has been incredibly supportive. This has the potential to create some anxiety as the new manager will need time to get to know about me and about the PGCert as well as getting to grips with her role and </w:t>
            </w:r>
            <w:proofErr w:type="gramStart"/>
            <w:r>
              <w:rPr>
                <w:rFonts w:ascii="Arial" w:hAnsi="Arial" w:cs="Arial"/>
                <w:sz w:val="20"/>
                <w:szCs w:val="20"/>
              </w:rPr>
              <w:t>UAL as a whole</w:t>
            </w:r>
            <w:proofErr w:type="gramEnd"/>
            <w:r>
              <w:rPr>
                <w:rFonts w:ascii="Arial" w:hAnsi="Arial" w:cs="Arial"/>
                <w:sz w:val="20"/>
                <w:szCs w:val="20"/>
              </w:rPr>
              <w:t>.</w:t>
            </w:r>
          </w:p>
          <w:p w14:paraId="7C8DA1A0" w14:textId="77777777" w:rsidR="00E06ABC" w:rsidRDefault="00E06ABC" w:rsidP="00544330">
            <w:pPr>
              <w:tabs>
                <w:tab w:val="left" w:pos="284"/>
              </w:tabs>
              <w:rPr>
                <w:rFonts w:ascii="Arial" w:hAnsi="Arial" w:cs="Arial"/>
                <w:sz w:val="20"/>
                <w:szCs w:val="20"/>
              </w:rPr>
            </w:pPr>
          </w:p>
          <w:p w14:paraId="4A455348" w14:textId="60592E36" w:rsidR="00E06ABC" w:rsidRDefault="00E06ABC" w:rsidP="00E06ABC">
            <w:pPr>
              <w:tabs>
                <w:tab w:val="left" w:pos="284"/>
              </w:tabs>
              <w:rPr>
                <w:rFonts w:ascii="Arial" w:hAnsi="Arial" w:cs="Arial"/>
                <w:sz w:val="20"/>
                <w:szCs w:val="20"/>
              </w:rPr>
            </w:pPr>
            <w:r>
              <w:rPr>
                <w:rFonts w:ascii="Arial" w:hAnsi="Arial" w:cs="Arial"/>
                <w:sz w:val="20"/>
                <w:szCs w:val="20"/>
              </w:rPr>
              <w:t xml:space="preserve">I have read articles related to </w:t>
            </w:r>
            <w:commentRangeStart w:id="8"/>
            <w:r>
              <w:rPr>
                <w:rFonts w:ascii="Arial" w:hAnsi="Arial" w:cs="Arial"/>
                <w:sz w:val="20"/>
                <w:szCs w:val="20"/>
              </w:rPr>
              <w:t xml:space="preserve">vicarious trauma and compassion fatigue </w:t>
            </w:r>
            <w:commentRangeEnd w:id="8"/>
            <w:r w:rsidR="00FC5F9C">
              <w:rPr>
                <w:rStyle w:val="CommentReference"/>
              </w:rPr>
              <w:commentReference w:id="8"/>
            </w:r>
            <w:r>
              <w:rPr>
                <w:rFonts w:ascii="Arial" w:hAnsi="Arial" w:cs="Arial"/>
                <w:sz w:val="20"/>
                <w:szCs w:val="20"/>
              </w:rPr>
              <w:t>in higher education</w:t>
            </w:r>
            <w:r w:rsidR="000222F6">
              <w:rPr>
                <w:rFonts w:ascii="Arial" w:hAnsi="Arial" w:cs="Arial"/>
                <w:sz w:val="20"/>
                <w:szCs w:val="20"/>
              </w:rPr>
              <w:t xml:space="preserve"> </w:t>
            </w:r>
            <w:r>
              <w:rPr>
                <w:rFonts w:ascii="Arial" w:hAnsi="Arial" w:cs="Arial"/>
                <w:sz w:val="20"/>
                <w:szCs w:val="20"/>
              </w:rPr>
              <w:t>and</w:t>
            </w:r>
            <w:r w:rsidR="000222F6">
              <w:rPr>
                <w:rFonts w:ascii="Arial" w:hAnsi="Arial" w:cs="Arial"/>
                <w:sz w:val="20"/>
                <w:szCs w:val="20"/>
              </w:rPr>
              <w:t xml:space="preserve"> </w:t>
            </w:r>
            <w:proofErr w:type="gramStart"/>
            <w:r w:rsidR="000222F6">
              <w:rPr>
                <w:rFonts w:ascii="Arial" w:hAnsi="Arial" w:cs="Arial"/>
                <w:sz w:val="20"/>
                <w:szCs w:val="20"/>
              </w:rPr>
              <w:t xml:space="preserve">I </w:t>
            </w:r>
            <w:r>
              <w:rPr>
                <w:rFonts w:ascii="Arial" w:hAnsi="Arial" w:cs="Arial"/>
                <w:sz w:val="20"/>
                <w:szCs w:val="20"/>
              </w:rPr>
              <w:t xml:space="preserve"> am</w:t>
            </w:r>
            <w:proofErr w:type="gramEnd"/>
            <w:r>
              <w:rPr>
                <w:rFonts w:ascii="Arial" w:hAnsi="Arial" w:cs="Arial"/>
                <w:sz w:val="20"/>
                <w:szCs w:val="20"/>
              </w:rPr>
              <w:t xml:space="preserve"> mindful to take care of myself during the ARP.</w:t>
            </w:r>
            <w:r w:rsidR="00902A6B">
              <w:rPr>
                <w:rFonts w:ascii="Arial" w:hAnsi="Arial" w:cs="Arial"/>
                <w:sz w:val="20"/>
                <w:szCs w:val="20"/>
              </w:rPr>
              <w:t xml:space="preserve"> An article about emotionally demanding research by the university of Sheffield was particularly useful when thinking about how subjects relating to marginalisation can be emotionally demanding on me the researcher.</w:t>
            </w:r>
            <w:r>
              <w:rPr>
                <w:rFonts w:ascii="Arial" w:hAnsi="Arial" w:cs="Arial"/>
                <w:sz w:val="20"/>
                <w:szCs w:val="20"/>
              </w:rPr>
              <w:t xml:space="preserve"> Some things to consider are:</w:t>
            </w:r>
          </w:p>
          <w:p w14:paraId="6098C167" w14:textId="77777777" w:rsidR="00E06ABC" w:rsidRDefault="00E06ABC" w:rsidP="00E06ABC">
            <w:pPr>
              <w:tabs>
                <w:tab w:val="left" w:pos="284"/>
              </w:tabs>
              <w:rPr>
                <w:rFonts w:ascii="Arial" w:hAnsi="Arial" w:cs="Arial"/>
                <w:sz w:val="20"/>
                <w:szCs w:val="20"/>
              </w:rPr>
            </w:pPr>
          </w:p>
          <w:p w14:paraId="5F407ADC" w14:textId="77777777" w:rsidR="00E06ABC" w:rsidRDefault="00E06ABC" w:rsidP="00E06ABC">
            <w:pPr>
              <w:tabs>
                <w:tab w:val="left" w:pos="284"/>
              </w:tabs>
              <w:rPr>
                <w:rFonts w:ascii="Arial" w:hAnsi="Arial" w:cs="Arial"/>
                <w:sz w:val="20"/>
                <w:szCs w:val="20"/>
              </w:rPr>
            </w:pPr>
            <w:r>
              <w:rPr>
                <w:rFonts w:ascii="Arial" w:hAnsi="Arial" w:cs="Arial"/>
                <w:sz w:val="20"/>
                <w:szCs w:val="20"/>
              </w:rPr>
              <w:t>Trying to separate work and home life and to do most of the work at the university. I will check emails during work time or dedicated ARP time and not during recreation/self-care time at home and during parts of the weekend.</w:t>
            </w:r>
          </w:p>
          <w:p w14:paraId="47B64015" w14:textId="77777777" w:rsidR="00E06ABC" w:rsidRDefault="00E06ABC" w:rsidP="00E06ABC">
            <w:pPr>
              <w:tabs>
                <w:tab w:val="left" w:pos="284"/>
              </w:tabs>
              <w:rPr>
                <w:rFonts w:ascii="Arial" w:hAnsi="Arial" w:cs="Arial"/>
                <w:sz w:val="20"/>
                <w:szCs w:val="20"/>
              </w:rPr>
            </w:pPr>
          </w:p>
          <w:p w14:paraId="35C550A1"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will manage the workload by doing what is achievable in a heathy way – not to make the project too complicated for example. </w:t>
            </w:r>
          </w:p>
          <w:p w14:paraId="6DB2F2A6" w14:textId="77777777" w:rsidR="00E06ABC" w:rsidRDefault="00E06ABC" w:rsidP="00E06ABC">
            <w:pPr>
              <w:tabs>
                <w:tab w:val="left" w:pos="284"/>
              </w:tabs>
              <w:rPr>
                <w:rFonts w:ascii="Arial" w:hAnsi="Arial" w:cs="Arial"/>
                <w:sz w:val="20"/>
                <w:szCs w:val="20"/>
              </w:rPr>
            </w:pPr>
          </w:p>
          <w:p w14:paraId="0513B30F"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am also aware of the employee assistance program to access therapy should I start to feel overwhelmed. </w:t>
            </w:r>
          </w:p>
          <w:p w14:paraId="5FC8F787" w14:textId="77777777" w:rsidR="00E06ABC" w:rsidRDefault="00E06ABC" w:rsidP="00E06ABC">
            <w:pPr>
              <w:tabs>
                <w:tab w:val="left" w:pos="284"/>
              </w:tabs>
              <w:rPr>
                <w:rFonts w:ascii="Arial" w:hAnsi="Arial" w:cs="Arial"/>
                <w:sz w:val="20"/>
                <w:szCs w:val="20"/>
              </w:rPr>
            </w:pPr>
          </w:p>
          <w:p w14:paraId="3BCCCEE9"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will make sure to take breaks often and to prioritise exercise, sleeping well, and eating well. </w:t>
            </w:r>
          </w:p>
          <w:p w14:paraId="3B2A8475" w14:textId="77777777" w:rsidR="00E06ABC" w:rsidRDefault="00E06ABC" w:rsidP="00E06ABC">
            <w:pPr>
              <w:tabs>
                <w:tab w:val="left" w:pos="284"/>
              </w:tabs>
              <w:rPr>
                <w:rFonts w:ascii="Arial" w:hAnsi="Arial" w:cs="Arial"/>
                <w:sz w:val="20"/>
                <w:szCs w:val="20"/>
              </w:rPr>
            </w:pPr>
          </w:p>
          <w:p w14:paraId="69283EBD" w14:textId="0DABC895" w:rsidR="00E06ABC" w:rsidRDefault="00E06ABC" w:rsidP="00E06ABC">
            <w:pPr>
              <w:tabs>
                <w:tab w:val="left" w:pos="284"/>
              </w:tabs>
              <w:rPr>
                <w:rFonts w:ascii="Arial" w:hAnsi="Arial" w:cs="Arial"/>
                <w:sz w:val="20"/>
                <w:szCs w:val="20"/>
              </w:rPr>
            </w:pPr>
            <w:r>
              <w:rPr>
                <w:rFonts w:ascii="Arial" w:hAnsi="Arial" w:cs="Arial"/>
                <w:sz w:val="20"/>
                <w:szCs w:val="20"/>
              </w:rPr>
              <w:t xml:space="preserve">I </w:t>
            </w:r>
            <w:r w:rsidR="00902A6B">
              <w:rPr>
                <w:rFonts w:ascii="Arial" w:hAnsi="Arial" w:cs="Arial"/>
                <w:sz w:val="20"/>
                <w:szCs w:val="20"/>
              </w:rPr>
              <w:t>have been in</w:t>
            </w:r>
            <w:r>
              <w:rPr>
                <w:rFonts w:ascii="Arial" w:hAnsi="Arial" w:cs="Arial"/>
                <w:sz w:val="20"/>
                <w:szCs w:val="20"/>
              </w:rPr>
              <w:t xml:space="preserve"> regular communication with my line manager who supports the project and knows that it is a lot of work and has been incredibly helpful.</w:t>
            </w:r>
            <w:r w:rsidR="00902A6B">
              <w:rPr>
                <w:rFonts w:ascii="Arial" w:hAnsi="Arial" w:cs="Arial"/>
                <w:sz w:val="20"/>
                <w:szCs w:val="20"/>
              </w:rPr>
              <w:t xml:space="preserve"> I am meeting with my new line manager on Thursday, and I will be able to talk to her about the project and ask for her support.</w:t>
            </w:r>
          </w:p>
          <w:p w14:paraId="096508BC" w14:textId="77777777" w:rsidR="00902A6B" w:rsidRDefault="00902A6B" w:rsidP="00E06ABC">
            <w:pPr>
              <w:tabs>
                <w:tab w:val="left" w:pos="284"/>
              </w:tabs>
              <w:rPr>
                <w:rFonts w:ascii="Arial" w:hAnsi="Arial" w:cs="Arial"/>
                <w:sz w:val="20"/>
                <w:szCs w:val="20"/>
              </w:rPr>
            </w:pPr>
          </w:p>
          <w:p w14:paraId="7052E045" w14:textId="1E7DF038" w:rsidR="00902A6B" w:rsidRDefault="00902A6B" w:rsidP="00E06ABC">
            <w:pPr>
              <w:tabs>
                <w:tab w:val="left" w:pos="284"/>
              </w:tabs>
              <w:rPr>
                <w:rFonts w:ascii="Arial" w:hAnsi="Arial" w:cs="Arial"/>
                <w:sz w:val="20"/>
                <w:szCs w:val="20"/>
              </w:rPr>
            </w:pPr>
            <w:r>
              <w:rPr>
                <w:rFonts w:ascii="Arial" w:hAnsi="Arial" w:cs="Arial"/>
                <w:sz w:val="20"/>
                <w:szCs w:val="20"/>
              </w:rPr>
              <w:t xml:space="preserve">I will go for morning walks in the park when the weather is nice as this always helps me to decompress. </w:t>
            </w:r>
          </w:p>
          <w:p w14:paraId="47FBC861" w14:textId="77777777" w:rsidR="00E06ABC" w:rsidRDefault="00E06ABC" w:rsidP="00E06ABC">
            <w:pPr>
              <w:tabs>
                <w:tab w:val="left" w:pos="284"/>
              </w:tabs>
              <w:rPr>
                <w:rFonts w:ascii="Arial" w:hAnsi="Arial" w:cs="Arial"/>
                <w:sz w:val="20"/>
                <w:szCs w:val="20"/>
              </w:rPr>
            </w:pPr>
          </w:p>
          <w:p w14:paraId="21430469" w14:textId="06B8C7C3" w:rsidR="00E06ABC" w:rsidRPr="006B1948" w:rsidRDefault="00E06ABC" w:rsidP="00E06ABC">
            <w:pPr>
              <w:tabs>
                <w:tab w:val="left" w:pos="284"/>
              </w:tabs>
              <w:rPr>
                <w:rFonts w:ascii="Arial" w:hAnsi="Arial" w:cs="Arial"/>
                <w:sz w:val="20"/>
                <w:szCs w:val="20"/>
              </w:rPr>
            </w:pPr>
            <w:commentRangeStart w:id="9"/>
            <w:r>
              <w:rPr>
                <w:rFonts w:ascii="Arial" w:hAnsi="Arial" w:cs="Arial"/>
                <w:sz w:val="20"/>
                <w:szCs w:val="20"/>
              </w:rPr>
              <w:t xml:space="preserve">I also have weekly clinical supervision where I can talk about anything that comes up within the sessions– some may disclose experiences of discrimination, trauma, racism for example and I have a space where I can talk about the impact that this may have on me as a therapist. </w:t>
            </w:r>
            <w:commentRangeEnd w:id="9"/>
            <w:r w:rsidR="00FC5F9C">
              <w:rPr>
                <w:rStyle w:val="CommentReference"/>
              </w:rPr>
              <w:commentReference w:id="9"/>
            </w:r>
          </w:p>
          <w:p w14:paraId="6EC3028A" w14:textId="77777777" w:rsidR="00E06ABC" w:rsidRDefault="00E06ABC" w:rsidP="00544330">
            <w:pPr>
              <w:tabs>
                <w:tab w:val="left" w:pos="284"/>
              </w:tabs>
              <w:rPr>
                <w:rFonts w:ascii="Arial" w:hAnsi="Arial" w:cs="Arial"/>
                <w:sz w:val="20"/>
                <w:szCs w:val="20"/>
              </w:rPr>
            </w:pPr>
          </w:p>
          <w:p w14:paraId="0EAFF0B2" w14:textId="29CDEFCF" w:rsidR="00902A6B" w:rsidRDefault="00902A6B" w:rsidP="00544330">
            <w:pPr>
              <w:tabs>
                <w:tab w:val="left" w:pos="284"/>
              </w:tabs>
              <w:rPr>
                <w:rFonts w:ascii="Arial" w:hAnsi="Arial" w:cs="Arial"/>
                <w:sz w:val="20"/>
                <w:szCs w:val="20"/>
              </w:rPr>
            </w:pPr>
            <w:r>
              <w:rPr>
                <w:rFonts w:ascii="Arial" w:hAnsi="Arial" w:cs="Arial"/>
                <w:sz w:val="20"/>
                <w:szCs w:val="20"/>
              </w:rPr>
              <w:lastRenderedPageBreak/>
              <w:t xml:space="preserve">If I feel that the project does in anyway affect the therapeutic relationship with students, supervision is a safe place for me to talk through any concerns around this. My supervisor recently completed her </w:t>
            </w:r>
            <w:proofErr w:type="gramStart"/>
            <w:r>
              <w:rPr>
                <w:rFonts w:ascii="Arial" w:hAnsi="Arial" w:cs="Arial"/>
                <w:sz w:val="20"/>
                <w:szCs w:val="20"/>
              </w:rPr>
              <w:t>PhD</w:t>
            </w:r>
            <w:proofErr w:type="gramEnd"/>
            <w:r>
              <w:rPr>
                <w:rFonts w:ascii="Arial" w:hAnsi="Arial" w:cs="Arial"/>
                <w:sz w:val="20"/>
                <w:szCs w:val="20"/>
              </w:rPr>
              <w:t xml:space="preserve"> and she was happy to disclose how it wasn’t always an easy process and she is also a strong advocate of research and so I feel that she will be supportive on any emotional aspect for me.</w:t>
            </w:r>
          </w:p>
          <w:p w14:paraId="5C474781" w14:textId="77777777" w:rsidR="000222F6" w:rsidRDefault="000222F6" w:rsidP="00544330">
            <w:pPr>
              <w:tabs>
                <w:tab w:val="left" w:pos="284"/>
              </w:tabs>
              <w:rPr>
                <w:rFonts w:ascii="Arial" w:hAnsi="Arial" w:cs="Arial"/>
                <w:sz w:val="20"/>
                <w:szCs w:val="20"/>
              </w:rPr>
            </w:pPr>
          </w:p>
          <w:p w14:paraId="489B453C" w14:textId="4B2F4F24" w:rsidR="000222F6" w:rsidRDefault="000222F6" w:rsidP="00544330">
            <w:pPr>
              <w:tabs>
                <w:tab w:val="left" w:pos="284"/>
              </w:tabs>
              <w:rPr>
                <w:rFonts w:ascii="Arial" w:hAnsi="Arial" w:cs="Arial"/>
                <w:sz w:val="20"/>
                <w:szCs w:val="20"/>
              </w:rPr>
            </w:pPr>
            <w:r>
              <w:rPr>
                <w:rFonts w:ascii="Arial" w:hAnsi="Arial" w:cs="Arial"/>
                <w:sz w:val="20"/>
                <w:szCs w:val="20"/>
              </w:rPr>
              <w:t>References:</w:t>
            </w:r>
          </w:p>
          <w:p w14:paraId="0756405F" w14:textId="77777777" w:rsidR="000222F6" w:rsidRDefault="000222F6" w:rsidP="000222F6">
            <w:pPr>
              <w:pStyle w:val="NormalWeb"/>
              <w:ind w:left="567" w:hanging="567"/>
            </w:pPr>
            <w:r>
              <w:rPr>
                <w:rFonts w:ascii="Arial" w:hAnsi="Arial" w:cs="Arial"/>
                <w:sz w:val="20"/>
                <w:szCs w:val="20"/>
              </w:rPr>
              <w:t xml:space="preserve">1). </w:t>
            </w:r>
            <w:r>
              <w:t xml:space="preserve">university of </w:t>
            </w:r>
            <w:proofErr w:type="spellStart"/>
            <w:r>
              <w:t>sheffield</w:t>
            </w:r>
            <w:proofErr w:type="spellEnd"/>
            <w:r>
              <w:t xml:space="preserve"> (no date) </w:t>
            </w:r>
            <w:r>
              <w:rPr>
                <w:i/>
                <w:iCs/>
              </w:rPr>
              <w:t>(PDF) researcher self-care in emotionally demanding research: A ...</w:t>
            </w:r>
            <w:r>
              <w:t xml:space="preserve"> Available at: https://www.researchgate.net/publication/321707475_Researcher_Self-Care_in_Emotionally_Demanding_Research_A_Proposed_Conceptual_Framework (Accessed: 26 November 2023). </w:t>
            </w:r>
          </w:p>
          <w:p w14:paraId="0EE0DA80" w14:textId="12F042B9" w:rsidR="000222F6" w:rsidRPr="006B1948" w:rsidRDefault="000222F6" w:rsidP="00544330">
            <w:pPr>
              <w:tabs>
                <w:tab w:val="left" w:pos="284"/>
              </w:tabs>
              <w:rPr>
                <w:rFonts w:ascii="Arial" w:hAnsi="Arial" w:cs="Arial"/>
                <w:sz w:val="20"/>
                <w:szCs w:val="20"/>
              </w:rPr>
            </w:pP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lastRenderedPageBreak/>
              <w:t xml:space="preserve">Does your project involve children or vulnerable adults e.g. a person with a learning disability? </w:t>
            </w:r>
          </w:p>
          <w:p w14:paraId="3BA9A6F0" w14:textId="77777777" w:rsidR="00544330" w:rsidRPr="00544330" w:rsidRDefault="00544330" w:rsidP="00544330">
            <w:pPr>
              <w:rPr>
                <w:rFonts w:ascii="Arial" w:hAnsi="Arial" w:cs="Arial"/>
                <w:bCs/>
                <w:sz w:val="20"/>
                <w:szCs w:val="20"/>
              </w:rPr>
            </w:pPr>
          </w:p>
          <w:p w14:paraId="767623E5" w14:textId="20511B3F" w:rsidR="00544330" w:rsidRPr="006B1948" w:rsidRDefault="006B1948" w:rsidP="00544330">
            <w:pPr>
              <w:rPr>
                <w:rFonts w:ascii="Arial" w:hAnsi="Arial" w:cs="Arial"/>
                <w:bCs/>
                <w:sz w:val="20"/>
                <w:szCs w:val="20"/>
              </w:rPr>
            </w:pPr>
            <w:r w:rsidRPr="006B1948">
              <w:rPr>
                <w:rFonts w:ascii="Arial" w:hAnsi="Arial" w:cs="Arial"/>
                <w:bCs/>
                <w:sz w:val="20"/>
                <w:szCs w:val="20"/>
              </w:rPr>
              <w:t>No</w:t>
            </w:r>
          </w:p>
          <w:p w14:paraId="2D4BF8CF" w14:textId="77777777"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6D22C8">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commentRangeStart w:id="10"/>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commentRangeEnd w:id="10"/>
            <w:r w:rsidR="00DD0788">
              <w:rPr>
                <w:rStyle w:val="CommentReference"/>
                <w:rFonts w:ascii="Times New Roman" w:hAnsi="Times New Roman"/>
                <w:lang w:eastAsia="en-US"/>
              </w:rPr>
              <w:commentReference w:id="10"/>
            </w:r>
          </w:p>
          <w:p w14:paraId="301A6157" w14:textId="77777777" w:rsidR="00544330" w:rsidRPr="00544330" w:rsidRDefault="00544330" w:rsidP="00544330">
            <w:pPr>
              <w:tabs>
                <w:tab w:val="left" w:pos="420"/>
              </w:tabs>
              <w:rPr>
                <w:rFonts w:ascii="Arial" w:hAnsi="Arial" w:cs="Arial"/>
                <w:bCs/>
                <w:i/>
                <w:color w:val="FF0000"/>
                <w:sz w:val="20"/>
                <w:szCs w:val="20"/>
              </w:rPr>
            </w:pPr>
          </w:p>
          <w:p w14:paraId="351A02F0" w14:textId="77777777" w:rsidR="006D22C8" w:rsidRPr="00FC5F9C" w:rsidRDefault="006D22C8" w:rsidP="006D22C8">
            <w:pPr>
              <w:pStyle w:val="BodyText"/>
              <w:autoSpaceDE w:val="0"/>
              <w:autoSpaceDN w:val="0"/>
              <w:ind w:left="720"/>
              <w:jc w:val="left"/>
              <w:rPr>
                <w:sz w:val="20"/>
                <w:szCs w:val="20"/>
              </w:rPr>
            </w:pPr>
          </w:p>
          <w:p w14:paraId="421C1636" w14:textId="2F7F73CE" w:rsidR="00367581" w:rsidRPr="00FC5F9C" w:rsidRDefault="00367581" w:rsidP="00242628">
            <w:pPr>
              <w:rPr>
                <w:rFonts w:ascii="Arial" w:hAnsi="Arial" w:cs="Arial"/>
                <w:sz w:val="20"/>
                <w:szCs w:val="20"/>
              </w:rPr>
            </w:pPr>
            <w:r w:rsidRPr="00FC5F9C">
              <w:rPr>
                <w:rFonts w:ascii="Arial" w:hAnsi="Arial" w:cs="Arial"/>
                <w:sz w:val="20"/>
                <w:szCs w:val="20"/>
              </w:rPr>
              <w:t xml:space="preserve">I will keep </w:t>
            </w:r>
            <w:proofErr w:type="gramStart"/>
            <w:r w:rsidRPr="00FC5F9C">
              <w:rPr>
                <w:rFonts w:ascii="Arial" w:hAnsi="Arial" w:cs="Arial"/>
                <w:sz w:val="20"/>
                <w:szCs w:val="20"/>
              </w:rPr>
              <w:t>all of</w:t>
            </w:r>
            <w:proofErr w:type="gramEnd"/>
            <w:r w:rsidRPr="00FC5F9C">
              <w:rPr>
                <w:rFonts w:ascii="Arial" w:hAnsi="Arial" w:cs="Arial"/>
                <w:sz w:val="20"/>
                <w:szCs w:val="20"/>
              </w:rPr>
              <w:t xml:space="preserve"> the data initially in my work Microsoft office account, which is password protected, and it will be deleted at the end of the course before July 2024 and the </w:t>
            </w:r>
            <w:r w:rsidR="00242628" w:rsidRPr="00FC5F9C">
              <w:rPr>
                <w:rFonts w:ascii="Arial" w:hAnsi="Arial" w:cs="Arial"/>
                <w:sz w:val="20"/>
                <w:szCs w:val="20"/>
              </w:rPr>
              <w:t>anonymised data</w:t>
            </w:r>
            <w:r w:rsidRPr="00FC5F9C">
              <w:rPr>
                <w:rFonts w:ascii="Arial" w:hAnsi="Arial" w:cs="Arial"/>
                <w:sz w:val="20"/>
                <w:szCs w:val="20"/>
              </w:rPr>
              <w:t xml:space="preserve"> will remain in my report.</w:t>
            </w:r>
          </w:p>
          <w:p w14:paraId="7D19747F" w14:textId="77777777" w:rsidR="00960C35" w:rsidRPr="00FC5F9C" w:rsidRDefault="00960C35" w:rsidP="00242628">
            <w:pPr>
              <w:rPr>
                <w:rFonts w:ascii="Arial" w:hAnsi="Arial" w:cs="Arial"/>
                <w:sz w:val="20"/>
                <w:szCs w:val="20"/>
              </w:rPr>
            </w:pPr>
          </w:p>
          <w:p w14:paraId="4536C6AB" w14:textId="06F6FE90" w:rsidR="00960C35" w:rsidRDefault="001250A1" w:rsidP="00242628">
            <w:pPr>
              <w:rPr>
                <w:rFonts w:ascii="Arial" w:hAnsi="Arial" w:cs="Arial"/>
                <w:sz w:val="20"/>
                <w:szCs w:val="20"/>
              </w:rPr>
            </w:pPr>
            <w:r w:rsidRPr="00FC5F9C">
              <w:rPr>
                <w:rFonts w:ascii="Arial" w:hAnsi="Arial" w:cs="Arial"/>
                <w:sz w:val="20"/>
                <w:szCs w:val="20"/>
              </w:rPr>
              <w:t>I will keep the dat</w:t>
            </w:r>
            <w:r w:rsidR="00E06ABC" w:rsidRPr="00FC5F9C">
              <w:rPr>
                <w:rFonts w:ascii="Arial" w:hAnsi="Arial" w:cs="Arial"/>
                <w:sz w:val="20"/>
                <w:szCs w:val="20"/>
              </w:rPr>
              <w:t xml:space="preserve">a </w:t>
            </w:r>
            <w:r w:rsidRPr="00FC5F9C">
              <w:rPr>
                <w:rFonts w:ascii="Arial" w:hAnsi="Arial" w:cs="Arial"/>
                <w:sz w:val="20"/>
                <w:szCs w:val="20"/>
              </w:rPr>
              <w:t xml:space="preserve">in my Microsoft office work email account and the notes I keep </w:t>
            </w:r>
            <w:r w:rsidR="00266C57" w:rsidRPr="00FC5F9C">
              <w:rPr>
                <w:rFonts w:ascii="Arial" w:hAnsi="Arial" w:cs="Arial"/>
                <w:sz w:val="20"/>
                <w:szCs w:val="20"/>
              </w:rPr>
              <w:t xml:space="preserve">will be kept in a locked filing cabinet and converted into digital form and kept in word documents in </w:t>
            </w:r>
            <w:r w:rsidR="007F6868" w:rsidRPr="00FC5F9C">
              <w:rPr>
                <w:rFonts w:ascii="Arial" w:hAnsi="Arial" w:cs="Arial"/>
                <w:sz w:val="20"/>
                <w:szCs w:val="20"/>
              </w:rPr>
              <w:t xml:space="preserve">my password protected one drive account. </w:t>
            </w:r>
          </w:p>
          <w:p w14:paraId="1A1286B9" w14:textId="77777777" w:rsidR="000222F6" w:rsidRDefault="000222F6" w:rsidP="00242628">
            <w:pPr>
              <w:rPr>
                <w:rFonts w:ascii="Arial" w:hAnsi="Arial" w:cs="Arial"/>
                <w:sz w:val="20"/>
                <w:szCs w:val="20"/>
              </w:rPr>
            </w:pPr>
          </w:p>
          <w:p w14:paraId="306C24D2" w14:textId="763D991E" w:rsidR="007F6868" w:rsidRDefault="000222F6" w:rsidP="00242628">
            <w:pPr>
              <w:rPr>
                <w:rFonts w:ascii="Arial" w:hAnsi="Arial" w:cs="Arial"/>
                <w:sz w:val="20"/>
                <w:szCs w:val="20"/>
              </w:rPr>
            </w:pPr>
            <w:r>
              <w:rPr>
                <w:rFonts w:ascii="Arial" w:hAnsi="Arial" w:cs="Arial"/>
                <w:sz w:val="20"/>
                <w:szCs w:val="20"/>
              </w:rPr>
              <w:t xml:space="preserve">I am very much a pencil and paper person when it comes to studying. I will collect the data in writing and then I will transfer to a word document and keep it in a folder on my UAL laptop which is password protected. I will then put the had written notes in the confidential waste. I will take data from my client notes and anonymise this as I write it down using a pen and paper. I will then type up my notes and keep them in the folder. When the PGCert is complete I will delete the folder on my laptop </w:t>
            </w:r>
            <w:r w:rsidR="00616F3A" w:rsidRPr="00FC5F9C">
              <w:rPr>
                <w:rFonts w:ascii="Arial" w:hAnsi="Arial" w:cs="Arial"/>
                <w:sz w:val="20"/>
                <w:szCs w:val="20"/>
              </w:rPr>
              <w:t>and</w:t>
            </w:r>
            <w:r>
              <w:rPr>
                <w:rFonts w:ascii="Arial" w:hAnsi="Arial" w:cs="Arial"/>
                <w:sz w:val="20"/>
                <w:szCs w:val="20"/>
              </w:rPr>
              <w:t xml:space="preserve"> only</w:t>
            </w:r>
            <w:r w:rsidR="00616F3A" w:rsidRPr="00FC5F9C">
              <w:rPr>
                <w:rFonts w:ascii="Arial" w:hAnsi="Arial" w:cs="Arial"/>
                <w:sz w:val="20"/>
                <w:szCs w:val="20"/>
              </w:rPr>
              <w:t xml:space="preserve"> the </w:t>
            </w:r>
            <w:r w:rsidR="00BC7241" w:rsidRPr="00FC5F9C">
              <w:rPr>
                <w:rFonts w:ascii="Arial" w:hAnsi="Arial" w:cs="Arial"/>
                <w:sz w:val="20"/>
                <w:szCs w:val="20"/>
              </w:rPr>
              <w:t>anonymised</w:t>
            </w:r>
            <w:r w:rsidR="00616F3A" w:rsidRPr="00FC5F9C">
              <w:rPr>
                <w:rFonts w:ascii="Arial" w:hAnsi="Arial" w:cs="Arial"/>
                <w:sz w:val="20"/>
                <w:szCs w:val="20"/>
              </w:rPr>
              <w:t xml:space="preserve"> data will remain in my </w:t>
            </w:r>
            <w:r w:rsidR="00BC7241" w:rsidRPr="00FC5F9C">
              <w:rPr>
                <w:rFonts w:ascii="Arial" w:hAnsi="Arial" w:cs="Arial"/>
                <w:sz w:val="20"/>
                <w:szCs w:val="20"/>
              </w:rPr>
              <w:t>repor</w:t>
            </w:r>
            <w:r w:rsidR="00A30FF4">
              <w:rPr>
                <w:rFonts w:ascii="Arial" w:hAnsi="Arial" w:cs="Arial"/>
                <w:sz w:val="20"/>
                <w:szCs w:val="20"/>
              </w:rPr>
              <w:t xml:space="preserve">t. The report will only be used in the context of the PGCert and will remain confidential within my team as a peer learning opportunity.   I have decided to keep </w:t>
            </w:r>
            <w:proofErr w:type="gramStart"/>
            <w:r w:rsidR="00A30FF4">
              <w:rPr>
                <w:rFonts w:ascii="Arial" w:hAnsi="Arial" w:cs="Arial"/>
                <w:sz w:val="20"/>
                <w:szCs w:val="20"/>
              </w:rPr>
              <w:t>all of</w:t>
            </w:r>
            <w:proofErr w:type="gramEnd"/>
            <w:r w:rsidR="00A30FF4">
              <w:rPr>
                <w:rFonts w:ascii="Arial" w:hAnsi="Arial" w:cs="Arial"/>
                <w:sz w:val="20"/>
                <w:szCs w:val="20"/>
              </w:rPr>
              <w:t xml:space="preserve"> the data on my UAL laptop to conform with GDPR as that way I know that it is security protected.</w:t>
            </w:r>
            <w:commentRangeStart w:id="11"/>
            <w:commentRangeEnd w:id="11"/>
            <w:r w:rsidR="00FC5F9C">
              <w:rPr>
                <w:rStyle w:val="CommentReference"/>
              </w:rPr>
              <w:commentReference w:id="11"/>
            </w:r>
          </w:p>
          <w:p w14:paraId="10BD1FC3" w14:textId="77777777" w:rsidR="00A30FF4" w:rsidRDefault="00A30FF4" w:rsidP="00242628">
            <w:pPr>
              <w:rPr>
                <w:rFonts w:ascii="Arial" w:hAnsi="Arial" w:cs="Arial"/>
                <w:sz w:val="20"/>
                <w:szCs w:val="20"/>
              </w:rPr>
            </w:pPr>
          </w:p>
          <w:p w14:paraId="1723AEF4" w14:textId="6C37C3FA" w:rsidR="00A30FF4" w:rsidRPr="00FC5F9C" w:rsidRDefault="00A30FF4" w:rsidP="00242628">
            <w:pPr>
              <w:rPr>
                <w:rFonts w:ascii="Arial" w:hAnsi="Arial" w:cs="Arial"/>
                <w:sz w:val="20"/>
                <w:szCs w:val="20"/>
              </w:rPr>
            </w:pPr>
          </w:p>
          <w:p w14:paraId="3A44D02B" w14:textId="77777777" w:rsidR="00544330" w:rsidRPr="00544330" w:rsidRDefault="00544330" w:rsidP="00544330">
            <w:pPr>
              <w:rPr>
                <w:rFonts w:ascii="Arial" w:hAnsi="Arial" w:cs="Arial"/>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613C4D44"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w:t>
            </w:r>
            <w:r w:rsidR="00872352" w:rsidRPr="00DF58D4">
              <w:rPr>
                <w:noProof/>
                <w:lang w:eastAsia="en-GB"/>
              </w:rPr>
              <w:drawing>
                <wp:inline distT="0" distB="0" distL="0" distR="0" wp14:anchorId="76F551C4" wp14:editId="3C4EBB2C">
                  <wp:extent cx="874323" cy="3657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39073" cy="392847"/>
                          </a:xfrm>
                          <a:prstGeom prst="rect">
                            <a:avLst/>
                          </a:prstGeom>
                          <a:noFill/>
                          <a:ln w="9525">
                            <a:noFill/>
                            <a:miter lim="800000"/>
                            <a:headEnd/>
                            <a:tailEnd/>
                          </a:ln>
                        </pic:spPr>
                      </pic:pic>
                    </a:graphicData>
                  </a:graphic>
                </wp:inline>
              </w:drawing>
            </w:r>
            <w:r w:rsidRPr="00544330">
              <w:rPr>
                <w:rFonts w:ascii="Arial" w:hAnsi="Arial" w:cs="Arial"/>
                <w:sz w:val="20"/>
                <w:szCs w:val="20"/>
              </w:rPr>
              <w:t xml:space="preserve">  Date: </w:t>
            </w:r>
            <w:r w:rsidR="00872352">
              <w:rPr>
                <w:rFonts w:ascii="Arial" w:hAnsi="Arial" w:cs="Arial"/>
                <w:sz w:val="20"/>
                <w:szCs w:val="20"/>
              </w:rPr>
              <w:t>1</w:t>
            </w:r>
            <w:r w:rsidR="00E06ABC">
              <w:rPr>
                <w:rFonts w:ascii="Arial" w:hAnsi="Arial" w:cs="Arial"/>
                <w:sz w:val="20"/>
                <w:szCs w:val="20"/>
              </w:rPr>
              <w:t>5/11</w:t>
            </w:r>
            <w:r w:rsidR="00872352">
              <w:rPr>
                <w:rFonts w:ascii="Arial" w:hAnsi="Arial" w:cs="Arial"/>
                <w:sz w:val="20"/>
                <w:szCs w:val="20"/>
              </w:rPr>
              <w:t>/2023</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256E7A4" w:rsidR="00544330" w:rsidRPr="00544330" w:rsidRDefault="00544330" w:rsidP="00544330">
            <w:pPr>
              <w:rPr>
                <w:rFonts w:ascii="Arial" w:hAnsi="Arial" w:cs="Arial"/>
                <w:sz w:val="20"/>
                <w:szCs w:val="20"/>
              </w:rPr>
            </w:pPr>
            <w:r w:rsidRPr="00544330">
              <w:rPr>
                <w:rFonts w:ascii="Arial" w:hAnsi="Arial" w:cs="Arial"/>
                <w:sz w:val="20"/>
                <w:szCs w:val="20"/>
              </w:rPr>
              <w:lastRenderedPageBreak/>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 xml:space="preserve"> Date: </w:t>
            </w:r>
            <w:r w:rsidR="00872352">
              <w:rPr>
                <w:rFonts w:ascii="Arial" w:hAnsi="Arial" w:cs="Arial"/>
                <w:sz w:val="20"/>
                <w:szCs w:val="20"/>
              </w:rPr>
              <w:t xml:space="preserve"> </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13"/>
      <w:footerReference w:type="even" r:id="rId14"/>
      <w:footerReference w:type="default" r:id="rId15"/>
      <w:headerReference w:type="first" r:id="rId16"/>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Marsden" w:date="2023-11-23T17:30:00Z" w:initials="RM">
    <w:p w14:paraId="1BD97EE3" w14:textId="23BDC2DE" w:rsidR="00592E17" w:rsidRDefault="00592E17" w:rsidP="00592E17">
      <w:r>
        <w:rPr>
          <w:rStyle w:val="CommentReference"/>
        </w:rPr>
        <w:annotationRef/>
      </w:r>
      <w:r>
        <w:rPr>
          <w:color w:val="000000"/>
          <w:sz w:val="20"/>
          <w:szCs w:val="20"/>
        </w:rPr>
        <w:t>Can you speak more to this sentence - will selected themes also look into inclusivity and intersectionality (representation of via the vignettes?)?</w:t>
      </w:r>
    </w:p>
  </w:comment>
  <w:comment w:id="1" w:author="Rachel Marsden" w:date="2023-11-23T17:28:00Z" w:initials="RM">
    <w:p w14:paraId="01731AF6" w14:textId="2D3EF07A" w:rsidR="00592E17" w:rsidRDefault="00592E17" w:rsidP="00592E17">
      <w:r>
        <w:rPr>
          <w:rStyle w:val="CommentReference"/>
        </w:rPr>
        <w:annotationRef/>
      </w:r>
      <w:r>
        <w:rPr>
          <w:color w:val="000000"/>
          <w:sz w:val="20"/>
          <w:szCs w:val="20"/>
        </w:rPr>
        <w:t xml:space="preserve">Practising Ethics - Positionality </w:t>
      </w:r>
      <w:hyperlink r:id="rId1" w:anchor="positionality" w:history="1">
        <w:r w:rsidRPr="00E43825">
          <w:rPr>
            <w:rStyle w:val="Hyperlink"/>
            <w:sz w:val="20"/>
            <w:szCs w:val="20"/>
          </w:rPr>
          <w:t>https://www.practisingethics.org/principles#positionality</w:t>
        </w:r>
      </w:hyperlink>
    </w:p>
  </w:comment>
  <w:comment w:id="2" w:author="Rachel Marsden" w:date="2023-11-23T17:29:00Z" w:initials="RM">
    <w:p w14:paraId="7E162AEB" w14:textId="77777777" w:rsidR="00592E17" w:rsidRDefault="00592E17" w:rsidP="00592E17">
      <w:r>
        <w:rPr>
          <w:rStyle w:val="CommentReference"/>
        </w:rPr>
        <w:annotationRef/>
      </w:r>
      <w:r>
        <w:rPr>
          <w:color w:val="000000"/>
          <w:sz w:val="20"/>
          <w:szCs w:val="20"/>
        </w:rPr>
        <w:t xml:space="preserve">Practising Ethics - Intersectionality </w:t>
      </w:r>
      <w:hyperlink r:id="rId2" w:anchor="intersectionality" w:history="1">
        <w:r w:rsidRPr="00E22E83">
          <w:rPr>
            <w:rStyle w:val="Hyperlink"/>
            <w:sz w:val="20"/>
            <w:szCs w:val="20"/>
          </w:rPr>
          <w:t>https://www.practisingethics.org/principles#intersectionality</w:t>
        </w:r>
      </w:hyperlink>
      <w:r>
        <w:rPr>
          <w:color w:val="000000"/>
          <w:sz w:val="20"/>
          <w:szCs w:val="20"/>
        </w:rPr>
        <w:t xml:space="preserve"> </w:t>
      </w:r>
    </w:p>
  </w:comment>
  <w:comment w:id="3" w:author="Rachel Marsden" w:date="2023-11-23T16:47:00Z" w:initials="RM">
    <w:p w14:paraId="09DA3FEB" w14:textId="77777777" w:rsidR="00AC6467" w:rsidRDefault="00555837" w:rsidP="00AC6467">
      <w:r>
        <w:rPr>
          <w:rStyle w:val="CommentReference"/>
        </w:rPr>
        <w:annotationRef/>
      </w:r>
      <w:r w:rsidR="00AC6467">
        <w:rPr>
          <w:sz w:val="20"/>
          <w:szCs w:val="20"/>
        </w:rPr>
        <w:t xml:space="preserve">Is it just themes? You mention personal experiences and stories in section 5 - be clear on what you are asking of/from participants here. </w:t>
      </w:r>
      <w:r w:rsidR="00AC6467">
        <w:rPr>
          <w:sz w:val="20"/>
          <w:szCs w:val="20"/>
        </w:rPr>
        <w:cr/>
      </w:r>
      <w:r w:rsidR="00AC6467">
        <w:rPr>
          <w:sz w:val="20"/>
          <w:szCs w:val="20"/>
        </w:rPr>
        <w:cr/>
        <w:t xml:space="preserve">Wondering if you need say more about how these themes be used to inform your writing/vignettes? </w:t>
      </w:r>
      <w:r w:rsidR="00AC6467">
        <w:rPr>
          <w:sz w:val="20"/>
          <w:szCs w:val="20"/>
        </w:rPr>
        <w:cr/>
      </w:r>
      <w:r w:rsidR="00AC6467">
        <w:rPr>
          <w:sz w:val="20"/>
          <w:szCs w:val="20"/>
        </w:rPr>
        <w:cr/>
        <w:t>I feel this section needs more explanation on the ask and expectations.</w:t>
      </w:r>
    </w:p>
  </w:comment>
  <w:comment w:id="4" w:author="Rachel Marsden" w:date="2023-10-26T16:12:00Z" w:initials="RM">
    <w:p w14:paraId="095CFDC2" w14:textId="59E37B73" w:rsidR="00B60AB3" w:rsidRDefault="003029FF" w:rsidP="00A03166">
      <w:r>
        <w:rPr>
          <w:rStyle w:val="CommentReference"/>
        </w:rPr>
        <w:annotationRef/>
      </w:r>
      <w:r w:rsidR="00B60AB3">
        <w:rPr>
          <w:sz w:val="20"/>
          <w:szCs w:val="20"/>
        </w:rPr>
        <w:t xml:space="preserve">We recommend providing an information sheet and consent form to all participants to complete (whether staff or students). Examples are provided in the Ethics resources folder on Moodle. </w:t>
      </w:r>
      <w:r w:rsidR="00B60AB3">
        <w:rPr>
          <w:sz w:val="20"/>
          <w:szCs w:val="20"/>
        </w:rPr>
        <w:cr/>
      </w:r>
      <w:r w:rsidR="00B60AB3">
        <w:rPr>
          <w:sz w:val="20"/>
          <w:szCs w:val="20"/>
        </w:rPr>
        <w:cr/>
        <w:t>These links might also be of help:</w:t>
      </w:r>
      <w:r w:rsidR="00B60AB3">
        <w:rPr>
          <w:sz w:val="20"/>
          <w:szCs w:val="20"/>
        </w:rPr>
        <w:cr/>
      </w:r>
      <w:r w:rsidR="00B60AB3">
        <w:rPr>
          <w:sz w:val="20"/>
          <w:szCs w:val="20"/>
        </w:rPr>
        <w:cr/>
        <w:t xml:space="preserve">Practising Ethics - Consent </w:t>
      </w:r>
      <w:r w:rsidR="00B60AB3">
        <w:rPr>
          <w:sz w:val="20"/>
          <w:szCs w:val="20"/>
        </w:rPr>
        <w:cr/>
      </w:r>
      <w:hyperlink r:id="rId3" w:anchor="consent" w:history="1">
        <w:r w:rsidR="00B60AB3" w:rsidRPr="002D2EA3">
          <w:rPr>
            <w:rStyle w:val="Hyperlink"/>
            <w:sz w:val="20"/>
            <w:szCs w:val="20"/>
          </w:rPr>
          <w:t>https://www.practisingethics.org/principles#consent</w:t>
        </w:r>
      </w:hyperlink>
      <w:r w:rsidR="00B60AB3">
        <w:rPr>
          <w:sz w:val="20"/>
          <w:szCs w:val="20"/>
        </w:rPr>
        <w:cr/>
      </w:r>
      <w:r w:rsidR="00B60AB3">
        <w:rPr>
          <w:sz w:val="20"/>
          <w:szCs w:val="20"/>
        </w:rPr>
        <w:cr/>
        <w:t xml:space="preserve">BERA - Consent </w:t>
      </w:r>
      <w:hyperlink r:id="rId4" w:anchor="consent" w:history="1">
        <w:r w:rsidR="00B60AB3" w:rsidRPr="002D2EA3">
          <w:rPr>
            <w:rStyle w:val="Hyperlink"/>
            <w:sz w:val="20"/>
            <w:szCs w:val="20"/>
          </w:rPr>
          <w:t>https://www.bera.ac.uk/publication/ethical-guidelines-for-educational-research-2018-online#consent</w:t>
        </w:r>
      </w:hyperlink>
      <w:r w:rsidR="00B60AB3">
        <w:rPr>
          <w:sz w:val="20"/>
          <w:szCs w:val="20"/>
        </w:rPr>
        <w:t xml:space="preserve"> </w:t>
      </w:r>
      <w:r w:rsidR="00B60AB3">
        <w:rPr>
          <w:sz w:val="20"/>
          <w:szCs w:val="20"/>
        </w:rPr>
        <w:cr/>
      </w:r>
      <w:r w:rsidR="00B60AB3">
        <w:rPr>
          <w:sz w:val="20"/>
          <w:szCs w:val="20"/>
        </w:rPr>
        <w:cr/>
        <w:t>UKRI – Consent</w:t>
      </w:r>
      <w:r w:rsidR="00B60AB3">
        <w:rPr>
          <w:sz w:val="20"/>
          <w:szCs w:val="20"/>
        </w:rPr>
        <w:cr/>
      </w:r>
      <w:hyperlink r:id="rId5" w:history="1">
        <w:r w:rsidR="00B60AB3" w:rsidRPr="002D2EA3">
          <w:rPr>
            <w:rStyle w:val="Hyperlink"/>
            <w:sz w:val="20"/>
            <w:szCs w:val="20"/>
          </w:rPr>
          <w:t>https://www.ukri.org/councils/esrc/guidance-for-applicants/research-ethics-guidance/consent/</w:t>
        </w:r>
      </w:hyperlink>
      <w:r w:rsidR="00B60AB3">
        <w:rPr>
          <w:sz w:val="20"/>
          <w:szCs w:val="20"/>
        </w:rPr>
        <w:t xml:space="preserve"> </w:t>
      </w:r>
      <w:r w:rsidR="00B60AB3">
        <w:rPr>
          <w:sz w:val="20"/>
          <w:szCs w:val="20"/>
        </w:rPr>
        <w:cr/>
      </w:r>
    </w:p>
  </w:comment>
  <w:comment w:id="5" w:author="Rachel Marsden" w:date="2023-11-23T16:50:00Z" w:initials="RM">
    <w:p w14:paraId="7643939D" w14:textId="77777777" w:rsidR="00555837" w:rsidRDefault="00555837" w:rsidP="00555837">
      <w:r>
        <w:rPr>
          <w:rStyle w:val="CommentReference"/>
        </w:rPr>
        <w:annotationRef/>
      </w:r>
      <w:r>
        <w:rPr>
          <w:color w:val="000000"/>
          <w:sz w:val="20"/>
          <w:szCs w:val="20"/>
        </w:rPr>
        <w:t>Do you also need to mention consent from line manager here?</w:t>
      </w:r>
    </w:p>
  </w:comment>
  <w:comment w:id="6" w:author="Rachel Marsden" w:date="2023-11-23T17:36:00Z" w:initials="RM">
    <w:p w14:paraId="442953EA" w14:textId="77777777" w:rsidR="00AC6467" w:rsidRDefault="00AC6467" w:rsidP="00AC6467">
      <w:r>
        <w:rPr>
          <w:rStyle w:val="CommentReference"/>
        </w:rPr>
        <w:annotationRef/>
      </w:r>
      <w:r>
        <w:rPr>
          <w:color w:val="000000"/>
          <w:sz w:val="20"/>
          <w:szCs w:val="20"/>
        </w:rPr>
        <w:t>This second request for verbal consent is brilliant to see.</w:t>
      </w:r>
    </w:p>
  </w:comment>
  <w:comment w:id="7" w:author="Rachel Marsden" w:date="2023-11-23T16:48:00Z" w:initials="RM">
    <w:p w14:paraId="504E6BB7" w14:textId="77777777" w:rsidR="00592E17" w:rsidRDefault="00555837" w:rsidP="00592E17">
      <w:r>
        <w:rPr>
          <w:rStyle w:val="CommentReference"/>
        </w:rPr>
        <w:annotationRef/>
      </w:r>
      <w:r w:rsidR="00592E17">
        <w:rPr>
          <w:sz w:val="20"/>
          <w:szCs w:val="20"/>
        </w:rPr>
        <w:t xml:space="preserve">Which parts? Can you be clear on what parts of the students sessions will be used? Relating to the prior mention of themes, is is beyond themes here? </w:t>
      </w:r>
    </w:p>
    <w:p w14:paraId="6B8719B4" w14:textId="77777777" w:rsidR="00592E17" w:rsidRDefault="00592E17" w:rsidP="00592E17"/>
    <w:p w14:paraId="38F20082" w14:textId="77777777" w:rsidR="00592E17" w:rsidRDefault="00592E17" w:rsidP="00592E17">
      <w:r>
        <w:rPr>
          <w:sz w:val="20"/>
          <w:szCs w:val="20"/>
        </w:rPr>
        <w:t>I also think there should be a mention of disclosure here (which will be supported directly in session) but still important to mention:</w:t>
      </w:r>
    </w:p>
    <w:p w14:paraId="370A4748" w14:textId="77777777" w:rsidR="00592E17" w:rsidRDefault="00592E17" w:rsidP="00592E17"/>
    <w:p w14:paraId="205D56A5" w14:textId="77777777" w:rsidR="00592E17" w:rsidRDefault="00592E17" w:rsidP="00592E17">
      <w:r>
        <w:rPr>
          <w:sz w:val="20"/>
          <w:szCs w:val="20"/>
        </w:rPr>
        <w:t xml:space="preserve">BERA Disclosure: </w:t>
      </w:r>
      <w:hyperlink r:id="rId6" w:anchor="disclosure" w:history="1">
        <w:r w:rsidRPr="00400AF7">
          <w:rPr>
            <w:rStyle w:val="Hyperlink"/>
            <w:sz w:val="20"/>
            <w:szCs w:val="20"/>
          </w:rPr>
          <w:t>https://www.bera.ac.uk/publication/ethical-guidelines-for-educational-research-2018-online#disclosure</w:t>
        </w:r>
      </w:hyperlink>
      <w:r>
        <w:rPr>
          <w:sz w:val="20"/>
          <w:szCs w:val="20"/>
        </w:rPr>
        <w:t xml:space="preserve"> </w:t>
      </w:r>
    </w:p>
    <w:p w14:paraId="37D1C857" w14:textId="77777777" w:rsidR="00592E17" w:rsidRDefault="00592E17" w:rsidP="00592E17"/>
    <w:p w14:paraId="05A5F3EE" w14:textId="77777777" w:rsidR="00592E17" w:rsidRDefault="00592E17" w:rsidP="00592E17"/>
  </w:comment>
  <w:comment w:id="8" w:author="Rachel Marsden" w:date="2023-11-23T16:57:00Z" w:initials="RM">
    <w:p w14:paraId="30E5D43F" w14:textId="3702CCAF" w:rsidR="00FC5F9C" w:rsidRDefault="00FC5F9C" w:rsidP="00FC5F9C">
      <w:r>
        <w:rPr>
          <w:rStyle w:val="CommentReference"/>
        </w:rPr>
        <w:annotationRef/>
      </w:r>
      <w:r>
        <w:rPr>
          <w:color w:val="000000"/>
          <w:sz w:val="20"/>
          <w:szCs w:val="20"/>
        </w:rPr>
        <w:t xml:space="preserve">Wondering if the article on Moodle on ‘emotionally demanding research’ from University of Sheffield is relevant here: </w:t>
      </w:r>
      <w:hyperlink r:id="rId7" w:history="1">
        <w:r w:rsidRPr="00593818">
          <w:rPr>
            <w:rStyle w:val="Hyperlink"/>
            <w:sz w:val="20"/>
            <w:szCs w:val="20"/>
          </w:rPr>
          <w:t>https://moodle.arts.ac.uk/mod/folder/view.php?id=1005709</w:t>
        </w:r>
      </w:hyperlink>
      <w:r>
        <w:rPr>
          <w:color w:val="000000"/>
          <w:sz w:val="20"/>
          <w:szCs w:val="20"/>
        </w:rPr>
        <w:t xml:space="preserve"> </w:t>
      </w:r>
    </w:p>
    <w:p w14:paraId="7C0C4415" w14:textId="77777777" w:rsidR="00FC5F9C" w:rsidRDefault="00FC5F9C" w:rsidP="00FC5F9C"/>
    <w:p w14:paraId="7D9CD99A" w14:textId="77777777" w:rsidR="00FC5F9C" w:rsidRDefault="00FC5F9C" w:rsidP="00FC5F9C">
      <w:r>
        <w:rPr>
          <w:color w:val="000000"/>
          <w:sz w:val="20"/>
          <w:szCs w:val="20"/>
        </w:rPr>
        <w:t>Also, Trauma-informed research and distress from St Andrews</w:t>
      </w:r>
    </w:p>
    <w:p w14:paraId="0554F271" w14:textId="77777777" w:rsidR="00FC5F9C" w:rsidRDefault="00000000" w:rsidP="00FC5F9C">
      <w:hyperlink r:id="rId8" w:history="1">
        <w:r w:rsidR="00FC5F9C" w:rsidRPr="00593818">
          <w:rPr>
            <w:rStyle w:val="Hyperlink"/>
            <w:sz w:val="20"/>
            <w:szCs w:val="20"/>
          </w:rPr>
          <w:t>https://www.st-andrews.ac.uk/research/integrity-ethics/humans/ethical-guidance/distress-/</w:t>
        </w:r>
      </w:hyperlink>
      <w:r w:rsidR="00FC5F9C">
        <w:rPr>
          <w:color w:val="000000"/>
          <w:sz w:val="20"/>
          <w:szCs w:val="20"/>
        </w:rPr>
        <w:t xml:space="preserve"> </w:t>
      </w:r>
    </w:p>
    <w:p w14:paraId="77745836" w14:textId="77777777" w:rsidR="00FC5F9C" w:rsidRDefault="00FC5F9C" w:rsidP="00FC5F9C"/>
  </w:comment>
  <w:comment w:id="9" w:author="Rachel Marsden" w:date="2023-11-23T16:53:00Z" w:initials="RM">
    <w:p w14:paraId="3D5C56C1" w14:textId="77777777" w:rsidR="00FC5F9C" w:rsidRDefault="00FC5F9C" w:rsidP="00FC5F9C">
      <w:r>
        <w:rPr>
          <w:rStyle w:val="CommentReference"/>
        </w:rPr>
        <w:annotationRef/>
      </w:r>
      <w:r>
        <w:rPr>
          <w:sz w:val="20"/>
          <w:szCs w:val="20"/>
        </w:rPr>
        <w:t>In addition to the brilliant section/list above, is there any concern about repetitional risk? As you’ve previously identified you’ve highlighted the possibility of the project changing your therapeutic relationship with students. Is this something to mention here too?</w:t>
      </w:r>
    </w:p>
  </w:comment>
  <w:comment w:id="10" w:author="Rachel Marsden" w:date="2023-10-26T16:20:00Z" w:initials="RM">
    <w:p w14:paraId="70A5119F" w14:textId="077B6251" w:rsidR="00DD0788" w:rsidRDefault="00DD0788" w:rsidP="00A03166">
      <w:r>
        <w:rPr>
          <w:rStyle w:val="CommentReference"/>
        </w:rPr>
        <w:annotationRef/>
      </w:r>
      <w:r>
        <w:rPr>
          <w:sz w:val="20"/>
          <w:szCs w:val="20"/>
        </w:rPr>
        <w:t xml:space="preserve">A good starting point for this section - could you tell us more about how you will collect the data (physically or digitally, or convert into digital), how and where stored, for how long, on what device, password protection, GDPR…lots to consider. These links provide some helpful guidance: </w:t>
      </w:r>
      <w:r>
        <w:rPr>
          <w:sz w:val="20"/>
          <w:szCs w:val="20"/>
        </w:rPr>
        <w:cr/>
      </w:r>
      <w:r>
        <w:rPr>
          <w:sz w:val="20"/>
          <w:szCs w:val="20"/>
        </w:rPr>
        <w:cr/>
        <w:t xml:space="preserve">BERA - Privacy and Data Storage </w:t>
      </w:r>
      <w:hyperlink r:id="rId9" w:anchor="privacy" w:history="1">
        <w:r w:rsidRPr="008110E2">
          <w:rPr>
            <w:rStyle w:val="Hyperlink"/>
            <w:sz w:val="20"/>
            <w:szCs w:val="20"/>
          </w:rPr>
          <w:t>https://www.bera.ac.uk/publication/ethical-guidelines-for-educational-research-2018-online#privacy</w:t>
        </w:r>
      </w:hyperlink>
      <w:r>
        <w:rPr>
          <w:sz w:val="20"/>
          <w:szCs w:val="20"/>
        </w:rPr>
        <w:t xml:space="preserve"> </w:t>
      </w:r>
      <w:r>
        <w:rPr>
          <w:sz w:val="20"/>
          <w:szCs w:val="20"/>
        </w:rPr>
        <w:cr/>
      </w:r>
      <w:r>
        <w:rPr>
          <w:sz w:val="20"/>
          <w:szCs w:val="20"/>
        </w:rPr>
        <w:cr/>
      </w:r>
      <w:r>
        <w:rPr>
          <w:color w:val="000000"/>
          <w:sz w:val="20"/>
          <w:szCs w:val="20"/>
        </w:rPr>
        <w:t>Information Governance, Records Management and Data Protection</w:t>
      </w:r>
    </w:p>
    <w:p w14:paraId="07A1E34C" w14:textId="77777777" w:rsidR="00DD0788" w:rsidRDefault="00000000" w:rsidP="00A03166">
      <w:hyperlink r:id="rId10" w:history="1">
        <w:r w:rsidR="00DD0788" w:rsidRPr="008110E2">
          <w:rPr>
            <w:rStyle w:val="Hyperlink"/>
            <w:sz w:val="20"/>
            <w:szCs w:val="20"/>
          </w:rPr>
          <w:t>https://canvas.arts.ac.uk/sites/explore/SitePage/45194/records-management-and-information-governance</w:t>
        </w:r>
      </w:hyperlink>
      <w:r w:rsidR="00DD0788">
        <w:rPr>
          <w:color w:val="000000"/>
          <w:sz w:val="20"/>
          <w:szCs w:val="20"/>
        </w:rPr>
        <w:t xml:space="preserve"> </w:t>
      </w:r>
      <w:r w:rsidR="00DD0788">
        <w:rPr>
          <w:sz w:val="20"/>
          <w:szCs w:val="20"/>
        </w:rPr>
        <w:cr/>
      </w:r>
      <w:r w:rsidR="00DD0788">
        <w:rPr>
          <w:sz w:val="20"/>
          <w:szCs w:val="20"/>
        </w:rPr>
        <w:cr/>
      </w:r>
      <w:r w:rsidR="00DD0788">
        <w:rPr>
          <w:color w:val="000000"/>
          <w:sz w:val="20"/>
          <w:szCs w:val="20"/>
        </w:rPr>
        <w:t>Managing Participant Data</w:t>
      </w:r>
    </w:p>
    <w:p w14:paraId="689988B0" w14:textId="77777777" w:rsidR="00DD0788" w:rsidRDefault="00000000" w:rsidP="00A03166">
      <w:hyperlink r:id="rId11" w:anchor="content" w:history="1">
        <w:r w:rsidR="00DD0788" w:rsidRPr="008110E2">
          <w:rPr>
            <w:rStyle w:val="Hyperlink"/>
            <w:sz w:val="20"/>
            <w:szCs w:val="20"/>
          </w:rPr>
          <w:t>https://user-research.education.gov.uk/-managing-participant-data-correctly/#content</w:t>
        </w:r>
      </w:hyperlink>
      <w:r w:rsidR="00DD0788">
        <w:rPr>
          <w:color w:val="000000"/>
          <w:sz w:val="20"/>
          <w:szCs w:val="20"/>
        </w:rPr>
        <w:t xml:space="preserve"> </w:t>
      </w:r>
    </w:p>
    <w:p w14:paraId="651DBCF9" w14:textId="77777777" w:rsidR="00DD0788" w:rsidRDefault="00DD0788" w:rsidP="00A03166">
      <w:r>
        <w:rPr>
          <w:color w:val="000000"/>
          <w:sz w:val="20"/>
          <w:szCs w:val="20"/>
        </w:rPr>
        <w:t> </w:t>
      </w:r>
    </w:p>
    <w:p w14:paraId="40E79205" w14:textId="77777777" w:rsidR="00DD0788" w:rsidRDefault="00DD0788" w:rsidP="00A03166">
      <w:r>
        <w:rPr>
          <w:color w:val="000000"/>
          <w:sz w:val="20"/>
          <w:szCs w:val="20"/>
        </w:rPr>
        <w:t>Managing user research data and participant privacy</w:t>
      </w:r>
    </w:p>
    <w:p w14:paraId="0ED9A36F" w14:textId="77777777" w:rsidR="00DD0788" w:rsidRDefault="00000000" w:rsidP="00A03166">
      <w:hyperlink r:id="rId12" w:anchor="user-research-and-the-general-data-protection-regulation-gdpr" w:history="1">
        <w:r w:rsidR="00DD0788" w:rsidRPr="008110E2">
          <w:rPr>
            <w:rStyle w:val="Hyperlink"/>
            <w:sz w:val="20"/>
            <w:szCs w:val="20"/>
          </w:rPr>
          <w:t>https://www.gov.uk/service-manual/user-research/managing-user-research-data-participant-privacy#user-research-and-the-general-data-protection-regulation-gdpr</w:t>
        </w:r>
      </w:hyperlink>
      <w:r w:rsidR="00DD0788">
        <w:rPr>
          <w:color w:val="000000"/>
          <w:sz w:val="20"/>
          <w:szCs w:val="20"/>
        </w:rPr>
        <w:t xml:space="preserve"> </w:t>
      </w:r>
    </w:p>
    <w:p w14:paraId="355551B5" w14:textId="77777777" w:rsidR="00DD0788" w:rsidRDefault="00DD0788" w:rsidP="00A03166"/>
  </w:comment>
  <w:comment w:id="11" w:author="Rachel Marsden" w:date="2023-11-23T16:55:00Z" w:initials="RM">
    <w:p w14:paraId="5A54B379" w14:textId="77777777" w:rsidR="00AC6467" w:rsidRDefault="00FC5F9C" w:rsidP="00AC6467">
      <w:r>
        <w:rPr>
          <w:rStyle w:val="CommentReference"/>
        </w:rPr>
        <w:annotationRef/>
      </w:r>
      <w:r w:rsidR="00AC6467">
        <w:rPr>
          <w:sz w:val="20"/>
          <w:szCs w:val="20"/>
        </w:rPr>
        <w:t>This is the first time this has been stated as originally understood to just be used in the context of the PgCert and confidential within your team as a peer learning opportunity. The latter you might want to state in section 5.</w:t>
      </w:r>
    </w:p>
    <w:p w14:paraId="7E761A52" w14:textId="77777777" w:rsidR="00AC6467" w:rsidRDefault="00AC6467" w:rsidP="00AC6467"/>
    <w:p w14:paraId="478A7961" w14:textId="77777777" w:rsidR="00AC6467" w:rsidRDefault="00AC6467" w:rsidP="00AC6467">
      <w:r>
        <w:rPr>
          <w:sz w:val="20"/>
          <w:szCs w:val="20"/>
        </w:rPr>
        <w:t xml:space="preserve">In the event of wanting to publish, we would recommend presenting the vignette to the participant/student for review to ensure they are comfortable with it being in a public forum. As such you would need to gain additional consent from your line manager and students for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97EE3" w15:done="0"/>
  <w15:commentEx w15:paraId="01731AF6" w15:done="0"/>
  <w15:commentEx w15:paraId="7E162AEB" w15:done="0"/>
  <w15:commentEx w15:paraId="09DA3FEB" w15:done="0"/>
  <w15:commentEx w15:paraId="095CFDC2" w15:done="0"/>
  <w15:commentEx w15:paraId="7643939D" w15:done="0"/>
  <w15:commentEx w15:paraId="442953EA" w15:done="0"/>
  <w15:commentEx w15:paraId="05A5F3EE" w15:done="0"/>
  <w15:commentEx w15:paraId="77745836" w15:done="0"/>
  <w15:commentEx w15:paraId="3D5C56C1" w15:done="0"/>
  <w15:commentEx w15:paraId="355551B5" w15:done="0"/>
  <w15:commentEx w15:paraId="478A79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C97277" w16cex:dateUtc="2023-11-23T17:30:00Z"/>
  <w16cex:commentExtensible w16cex:durableId="5CF051ED" w16cex:dateUtc="2023-11-23T17:28:00Z"/>
  <w16cex:commentExtensible w16cex:durableId="09CCA37D" w16cex:dateUtc="2023-11-23T17:29:00Z"/>
  <w16cex:commentExtensible w16cex:durableId="68B2F0F8" w16cex:dateUtc="2023-11-23T16:47:00Z"/>
  <w16cex:commentExtensible w16cex:durableId="2B6CE734" w16cex:dateUtc="2023-10-26T15:12:00Z"/>
  <w16cex:commentExtensible w16cex:durableId="6D80A007" w16cex:dateUtc="2023-11-23T16:50:00Z"/>
  <w16cex:commentExtensible w16cex:durableId="25A957A9" w16cex:dateUtc="2023-11-23T17:36:00Z"/>
  <w16cex:commentExtensible w16cex:durableId="6C1BA195" w16cex:dateUtc="2023-11-23T16:48:00Z"/>
  <w16cex:commentExtensible w16cex:durableId="4F9ACB24" w16cex:dateUtc="2023-11-23T16:57:00Z"/>
  <w16cex:commentExtensible w16cex:durableId="6D1C3406" w16cex:dateUtc="2023-11-23T16:53:00Z"/>
  <w16cex:commentExtensible w16cex:durableId="57D8E6E2" w16cex:dateUtc="2023-10-26T15:20:00Z"/>
  <w16cex:commentExtensible w16cex:durableId="7DE7B91E" w16cex:dateUtc="2023-11-23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97EE3" w16cid:durableId="16C97277"/>
  <w16cid:commentId w16cid:paraId="01731AF6" w16cid:durableId="5CF051ED"/>
  <w16cid:commentId w16cid:paraId="7E162AEB" w16cid:durableId="09CCA37D"/>
  <w16cid:commentId w16cid:paraId="09DA3FEB" w16cid:durableId="68B2F0F8"/>
  <w16cid:commentId w16cid:paraId="095CFDC2" w16cid:durableId="2B6CE734"/>
  <w16cid:commentId w16cid:paraId="7643939D" w16cid:durableId="6D80A007"/>
  <w16cid:commentId w16cid:paraId="442953EA" w16cid:durableId="25A957A9"/>
  <w16cid:commentId w16cid:paraId="05A5F3EE" w16cid:durableId="6C1BA195"/>
  <w16cid:commentId w16cid:paraId="77745836" w16cid:durableId="4F9ACB24"/>
  <w16cid:commentId w16cid:paraId="3D5C56C1" w16cid:durableId="6D1C3406"/>
  <w16cid:commentId w16cid:paraId="355551B5" w16cid:durableId="57D8E6E2"/>
  <w16cid:commentId w16cid:paraId="478A7961" w16cid:durableId="7DE7B9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008A" w14:textId="77777777" w:rsidR="000C25D1" w:rsidRDefault="000C25D1" w:rsidP="00544330">
      <w:r>
        <w:separator/>
      </w:r>
    </w:p>
  </w:endnote>
  <w:endnote w:type="continuationSeparator" w:id="0">
    <w:p w14:paraId="6BF9AB85" w14:textId="77777777" w:rsidR="000C25D1" w:rsidRDefault="000C25D1"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rimson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A03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A03166">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BE38" w14:textId="77777777" w:rsidR="000C25D1" w:rsidRDefault="000C25D1" w:rsidP="00544330">
      <w:r>
        <w:separator/>
      </w:r>
    </w:p>
  </w:footnote>
  <w:footnote w:type="continuationSeparator" w:id="0">
    <w:p w14:paraId="0E152E68" w14:textId="77777777" w:rsidR="000C25D1" w:rsidRDefault="000C25D1"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E6E"/>
    <w:multiLevelType w:val="multilevel"/>
    <w:tmpl w:val="8AD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5176E3"/>
    <w:multiLevelType w:val="hybridMultilevel"/>
    <w:tmpl w:val="F74837EC"/>
    <w:lvl w:ilvl="0" w:tplc="89643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A7C81"/>
    <w:multiLevelType w:val="hybridMultilevel"/>
    <w:tmpl w:val="A9800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072046828">
    <w:abstractNumId w:val="8"/>
  </w:num>
  <w:num w:numId="2" w16cid:durableId="1323317927">
    <w:abstractNumId w:val="2"/>
  </w:num>
  <w:num w:numId="3" w16cid:durableId="1398281221">
    <w:abstractNumId w:val="1"/>
  </w:num>
  <w:num w:numId="4" w16cid:durableId="849299742">
    <w:abstractNumId w:val="9"/>
  </w:num>
  <w:num w:numId="5" w16cid:durableId="1743092386">
    <w:abstractNumId w:val="3"/>
  </w:num>
  <w:num w:numId="6" w16cid:durableId="1823035685">
    <w:abstractNumId w:val="7"/>
  </w:num>
  <w:num w:numId="7" w16cid:durableId="1601722104">
    <w:abstractNumId w:val="5"/>
  </w:num>
  <w:num w:numId="8" w16cid:durableId="369191897">
    <w:abstractNumId w:val="4"/>
  </w:num>
  <w:num w:numId="9" w16cid:durableId="801388939">
    <w:abstractNumId w:val="0"/>
  </w:num>
  <w:num w:numId="10" w16cid:durableId="1400754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Marsden">
    <w15:presenceInfo w15:providerId="AD" w15:userId="S::r.marsden@arts.ac.uk::6438aaeb-f1ce-42a4-95d2-80581c7cd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30"/>
    <w:rsid w:val="000222F6"/>
    <w:rsid w:val="00022CDB"/>
    <w:rsid w:val="0006751A"/>
    <w:rsid w:val="000A2A7A"/>
    <w:rsid w:val="000B6F03"/>
    <w:rsid w:val="000C25D1"/>
    <w:rsid w:val="000C2D35"/>
    <w:rsid w:val="000F1FC7"/>
    <w:rsid w:val="000F6BF4"/>
    <w:rsid w:val="00106FF6"/>
    <w:rsid w:val="001250A1"/>
    <w:rsid w:val="00164842"/>
    <w:rsid w:val="00195CAA"/>
    <w:rsid w:val="00196D0D"/>
    <w:rsid w:val="001A7D11"/>
    <w:rsid w:val="001E41E8"/>
    <w:rsid w:val="001F344E"/>
    <w:rsid w:val="002047F0"/>
    <w:rsid w:val="0022511C"/>
    <w:rsid w:val="00225B82"/>
    <w:rsid w:val="00242628"/>
    <w:rsid w:val="00252394"/>
    <w:rsid w:val="00257A00"/>
    <w:rsid w:val="00260DA2"/>
    <w:rsid w:val="00266C57"/>
    <w:rsid w:val="002760D0"/>
    <w:rsid w:val="002A18A3"/>
    <w:rsid w:val="002F683B"/>
    <w:rsid w:val="003009FE"/>
    <w:rsid w:val="003029FF"/>
    <w:rsid w:val="00331ED5"/>
    <w:rsid w:val="00352130"/>
    <w:rsid w:val="003533DD"/>
    <w:rsid w:val="00355414"/>
    <w:rsid w:val="00367581"/>
    <w:rsid w:val="00371E8F"/>
    <w:rsid w:val="0037731F"/>
    <w:rsid w:val="003C046A"/>
    <w:rsid w:val="003D1DA6"/>
    <w:rsid w:val="003D73FC"/>
    <w:rsid w:val="003F2168"/>
    <w:rsid w:val="00406A64"/>
    <w:rsid w:val="00412E3C"/>
    <w:rsid w:val="00464B4F"/>
    <w:rsid w:val="00470104"/>
    <w:rsid w:val="004727CA"/>
    <w:rsid w:val="004B73F2"/>
    <w:rsid w:val="004C2425"/>
    <w:rsid w:val="00500D0D"/>
    <w:rsid w:val="00544330"/>
    <w:rsid w:val="0054459E"/>
    <w:rsid w:val="00546A08"/>
    <w:rsid w:val="00555837"/>
    <w:rsid w:val="00583372"/>
    <w:rsid w:val="005907CF"/>
    <w:rsid w:val="00592E17"/>
    <w:rsid w:val="005D2005"/>
    <w:rsid w:val="005E0D04"/>
    <w:rsid w:val="005E45FB"/>
    <w:rsid w:val="005E5DC7"/>
    <w:rsid w:val="005E7D30"/>
    <w:rsid w:val="0060202E"/>
    <w:rsid w:val="00613392"/>
    <w:rsid w:val="00616F3A"/>
    <w:rsid w:val="006464CC"/>
    <w:rsid w:val="0067187D"/>
    <w:rsid w:val="00675038"/>
    <w:rsid w:val="00686464"/>
    <w:rsid w:val="00692CFE"/>
    <w:rsid w:val="00694AB0"/>
    <w:rsid w:val="006B1948"/>
    <w:rsid w:val="006D22C8"/>
    <w:rsid w:val="006D48B2"/>
    <w:rsid w:val="00706C05"/>
    <w:rsid w:val="007321AD"/>
    <w:rsid w:val="00735DB4"/>
    <w:rsid w:val="0075164C"/>
    <w:rsid w:val="00767AF4"/>
    <w:rsid w:val="007A43B0"/>
    <w:rsid w:val="007D13BA"/>
    <w:rsid w:val="007D6116"/>
    <w:rsid w:val="007E7A32"/>
    <w:rsid w:val="007F6868"/>
    <w:rsid w:val="0082794F"/>
    <w:rsid w:val="00862192"/>
    <w:rsid w:val="00862493"/>
    <w:rsid w:val="00872352"/>
    <w:rsid w:val="008B6FCB"/>
    <w:rsid w:val="008C5B11"/>
    <w:rsid w:val="00902A6B"/>
    <w:rsid w:val="00912574"/>
    <w:rsid w:val="00932C3B"/>
    <w:rsid w:val="00960C35"/>
    <w:rsid w:val="00990403"/>
    <w:rsid w:val="009A239F"/>
    <w:rsid w:val="009D0344"/>
    <w:rsid w:val="009E3653"/>
    <w:rsid w:val="00A01767"/>
    <w:rsid w:val="00A03166"/>
    <w:rsid w:val="00A0617A"/>
    <w:rsid w:val="00A30FF4"/>
    <w:rsid w:val="00A90976"/>
    <w:rsid w:val="00AC6467"/>
    <w:rsid w:val="00AE1A8D"/>
    <w:rsid w:val="00AE393F"/>
    <w:rsid w:val="00B05C46"/>
    <w:rsid w:val="00B141F1"/>
    <w:rsid w:val="00B15464"/>
    <w:rsid w:val="00B17B0C"/>
    <w:rsid w:val="00B24CBF"/>
    <w:rsid w:val="00B27615"/>
    <w:rsid w:val="00B40C35"/>
    <w:rsid w:val="00B60AB3"/>
    <w:rsid w:val="00B77BF5"/>
    <w:rsid w:val="00B8361C"/>
    <w:rsid w:val="00B95283"/>
    <w:rsid w:val="00BB28A6"/>
    <w:rsid w:val="00BB3799"/>
    <w:rsid w:val="00BC7241"/>
    <w:rsid w:val="00BD0333"/>
    <w:rsid w:val="00BD4AB6"/>
    <w:rsid w:val="00BE766F"/>
    <w:rsid w:val="00C006C1"/>
    <w:rsid w:val="00C118A2"/>
    <w:rsid w:val="00C16257"/>
    <w:rsid w:val="00C30A83"/>
    <w:rsid w:val="00C421C3"/>
    <w:rsid w:val="00C4351E"/>
    <w:rsid w:val="00C46BBA"/>
    <w:rsid w:val="00C85F57"/>
    <w:rsid w:val="00CA3FC9"/>
    <w:rsid w:val="00CB2057"/>
    <w:rsid w:val="00CD5877"/>
    <w:rsid w:val="00D10EA3"/>
    <w:rsid w:val="00D116BC"/>
    <w:rsid w:val="00D2717F"/>
    <w:rsid w:val="00D50CD4"/>
    <w:rsid w:val="00DA35AA"/>
    <w:rsid w:val="00DB710C"/>
    <w:rsid w:val="00DB72A0"/>
    <w:rsid w:val="00DC04C2"/>
    <w:rsid w:val="00DD0788"/>
    <w:rsid w:val="00DE2BCA"/>
    <w:rsid w:val="00DF24DB"/>
    <w:rsid w:val="00E0015C"/>
    <w:rsid w:val="00E06ABC"/>
    <w:rsid w:val="00E151D0"/>
    <w:rsid w:val="00E15B7A"/>
    <w:rsid w:val="00E6546B"/>
    <w:rsid w:val="00E81130"/>
    <w:rsid w:val="00E9213E"/>
    <w:rsid w:val="00EA3C3F"/>
    <w:rsid w:val="00EC3B65"/>
    <w:rsid w:val="00EC6913"/>
    <w:rsid w:val="00F35BBA"/>
    <w:rsid w:val="00F77386"/>
    <w:rsid w:val="00FC5F37"/>
    <w:rsid w:val="00FC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5:docId w15:val="{FB532053-C641-4625-8D6D-5802C64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2">
    <w:name w:val="heading 2"/>
    <w:basedOn w:val="Normal"/>
    <w:next w:val="Normal"/>
    <w:link w:val="Heading2Char"/>
    <w:uiPriority w:val="9"/>
    <w:semiHidden/>
    <w:unhideWhenUsed/>
    <w:qFormat/>
    <w:rsid w:val="00A30F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D48B2"/>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CommentReference">
    <w:name w:val="annotation reference"/>
    <w:basedOn w:val="DefaultParagraphFont"/>
    <w:uiPriority w:val="99"/>
    <w:semiHidden/>
    <w:unhideWhenUsed/>
    <w:rsid w:val="00DB710C"/>
    <w:rPr>
      <w:sz w:val="16"/>
      <w:szCs w:val="16"/>
    </w:rPr>
  </w:style>
  <w:style w:type="paragraph" w:styleId="CommentText">
    <w:name w:val="annotation text"/>
    <w:basedOn w:val="Normal"/>
    <w:link w:val="CommentTextChar"/>
    <w:uiPriority w:val="99"/>
    <w:semiHidden/>
    <w:unhideWhenUsed/>
    <w:rsid w:val="00DB710C"/>
    <w:rPr>
      <w:sz w:val="20"/>
      <w:szCs w:val="20"/>
    </w:rPr>
  </w:style>
  <w:style w:type="character" w:customStyle="1" w:styleId="CommentTextChar">
    <w:name w:val="Comment Text Char"/>
    <w:basedOn w:val="DefaultParagraphFont"/>
    <w:link w:val="CommentText"/>
    <w:uiPriority w:val="99"/>
    <w:semiHidden/>
    <w:rsid w:val="00DB710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B710C"/>
    <w:rPr>
      <w:b/>
      <w:bCs/>
    </w:rPr>
  </w:style>
  <w:style w:type="character" w:customStyle="1" w:styleId="CommentSubjectChar">
    <w:name w:val="Comment Subject Char"/>
    <w:basedOn w:val="CommentTextChar"/>
    <w:link w:val="CommentSubject"/>
    <w:uiPriority w:val="99"/>
    <w:semiHidden/>
    <w:rsid w:val="00DB710C"/>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DB710C"/>
    <w:rPr>
      <w:color w:val="0000FF" w:themeColor="hyperlink"/>
      <w:u w:val="single"/>
    </w:rPr>
  </w:style>
  <w:style w:type="character" w:styleId="UnresolvedMention">
    <w:name w:val="Unresolved Mention"/>
    <w:basedOn w:val="DefaultParagraphFont"/>
    <w:uiPriority w:val="99"/>
    <w:rsid w:val="00DB710C"/>
    <w:rPr>
      <w:color w:val="605E5C"/>
      <w:shd w:val="clear" w:color="auto" w:fill="E1DFDD"/>
    </w:rPr>
  </w:style>
  <w:style w:type="character" w:customStyle="1" w:styleId="Heading3Char">
    <w:name w:val="Heading 3 Char"/>
    <w:basedOn w:val="DefaultParagraphFont"/>
    <w:link w:val="Heading3"/>
    <w:uiPriority w:val="9"/>
    <w:rsid w:val="006D48B2"/>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6D48B2"/>
    <w:pPr>
      <w:spacing w:before="100" w:beforeAutospacing="1" w:after="100" w:afterAutospacing="1"/>
    </w:pPr>
    <w:rPr>
      <w:lang w:eastAsia="en-GB"/>
    </w:rPr>
  </w:style>
  <w:style w:type="character" w:styleId="Strong">
    <w:name w:val="Strong"/>
    <w:basedOn w:val="DefaultParagraphFont"/>
    <w:uiPriority w:val="22"/>
    <w:qFormat/>
    <w:rsid w:val="006D48B2"/>
    <w:rPr>
      <w:b/>
      <w:bCs/>
    </w:rPr>
  </w:style>
  <w:style w:type="character" w:customStyle="1" w:styleId="cf01">
    <w:name w:val="cf01"/>
    <w:basedOn w:val="DefaultParagraphFont"/>
    <w:rsid w:val="00692CFE"/>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A30FF4"/>
    <w:rPr>
      <w:rFonts w:asciiTheme="majorHAnsi" w:eastAsiaTheme="majorEastAsia" w:hAnsiTheme="majorHAnsi" w:cstheme="majorBidi"/>
      <w:color w:val="365F91" w:themeColor="accent1" w:themeShade="BF"/>
      <w:sz w:val="26"/>
      <w:szCs w:val="26"/>
      <w:lang w:val="en-GB"/>
    </w:rPr>
  </w:style>
  <w:style w:type="character" w:styleId="Emphasis">
    <w:name w:val="Emphasis"/>
    <w:basedOn w:val="DefaultParagraphFont"/>
    <w:uiPriority w:val="20"/>
    <w:qFormat/>
    <w:rsid w:val="00DF2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623">
      <w:bodyDiv w:val="1"/>
      <w:marLeft w:val="0"/>
      <w:marRight w:val="0"/>
      <w:marTop w:val="0"/>
      <w:marBottom w:val="0"/>
      <w:divBdr>
        <w:top w:val="none" w:sz="0" w:space="0" w:color="auto"/>
        <w:left w:val="none" w:sz="0" w:space="0" w:color="auto"/>
        <w:bottom w:val="none" w:sz="0" w:space="0" w:color="auto"/>
        <w:right w:val="none" w:sz="0" w:space="0" w:color="auto"/>
      </w:divBdr>
    </w:div>
    <w:div w:id="170339409">
      <w:bodyDiv w:val="1"/>
      <w:marLeft w:val="0"/>
      <w:marRight w:val="0"/>
      <w:marTop w:val="0"/>
      <w:marBottom w:val="0"/>
      <w:divBdr>
        <w:top w:val="none" w:sz="0" w:space="0" w:color="auto"/>
        <w:left w:val="none" w:sz="0" w:space="0" w:color="auto"/>
        <w:bottom w:val="none" w:sz="0" w:space="0" w:color="auto"/>
        <w:right w:val="none" w:sz="0" w:space="0" w:color="auto"/>
      </w:divBdr>
    </w:div>
    <w:div w:id="657343887">
      <w:bodyDiv w:val="1"/>
      <w:marLeft w:val="0"/>
      <w:marRight w:val="0"/>
      <w:marTop w:val="0"/>
      <w:marBottom w:val="0"/>
      <w:divBdr>
        <w:top w:val="none" w:sz="0" w:space="0" w:color="auto"/>
        <w:left w:val="none" w:sz="0" w:space="0" w:color="auto"/>
        <w:bottom w:val="none" w:sz="0" w:space="0" w:color="auto"/>
        <w:right w:val="none" w:sz="0" w:space="0" w:color="auto"/>
      </w:divBdr>
    </w:div>
    <w:div w:id="1056583865">
      <w:bodyDiv w:val="1"/>
      <w:marLeft w:val="0"/>
      <w:marRight w:val="0"/>
      <w:marTop w:val="0"/>
      <w:marBottom w:val="0"/>
      <w:divBdr>
        <w:top w:val="none" w:sz="0" w:space="0" w:color="auto"/>
        <w:left w:val="none" w:sz="0" w:space="0" w:color="auto"/>
        <w:bottom w:val="none" w:sz="0" w:space="0" w:color="auto"/>
        <w:right w:val="none" w:sz="0" w:space="0" w:color="auto"/>
      </w:divBdr>
    </w:div>
    <w:div w:id="1622030865">
      <w:bodyDiv w:val="1"/>
      <w:marLeft w:val="0"/>
      <w:marRight w:val="0"/>
      <w:marTop w:val="0"/>
      <w:marBottom w:val="0"/>
      <w:divBdr>
        <w:top w:val="none" w:sz="0" w:space="0" w:color="auto"/>
        <w:left w:val="none" w:sz="0" w:space="0" w:color="auto"/>
        <w:bottom w:val="none" w:sz="0" w:space="0" w:color="auto"/>
        <w:right w:val="none" w:sz="0" w:space="0" w:color="auto"/>
      </w:divBdr>
    </w:div>
    <w:div w:id="166940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st-andrews.ac.uk/research/integrity-ethics/humans/ethical-guidance/distress-/" TargetMode="External"/><Relationship Id="rId3" Type="http://schemas.openxmlformats.org/officeDocument/2006/relationships/hyperlink" Target="https://www.practisingethics.org/principles" TargetMode="External"/><Relationship Id="rId7" Type="http://schemas.openxmlformats.org/officeDocument/2006/relationships/hyperlink" Target="https://moodle.arts.ac.uk/mod/folder/view.php?id=1005709" TargetMode="External"/><Relationship Id="rId12" Type="http://schemas.openxmlformats.org/officeDocument/2006/relationships/hyperlink" Target="https://www.gov.uk/service-manual/user-research/managing-user-research-data-participant-privacy" TargetMode="External"/><Relationship Id="rId2" Type="http://schemas.openxmlformats.org/officeDocument/2006/relationships/hyperlink" Target="https://www.practisingethics.org/principles" TargetMode="External"/><Relationship Id="rId1" Type="http://schemas.openxmlformats.org/officeDocument/2006/relationships/hyperlink" Target="https://www.practisingethics.org/principles" TargetMode="External"/><Relationship Id="rId6" Type="http://schemas.openxmlformats.org/officeDocument/2006/relationships/hyperlink" Target="https://www.bera.ac.uk/publication/ethical-guidelines-for-educational-research-2018-online" TargetMode="External"/><Relationship Id="rId11" Type="http://schemas.openxmlformats.org/officeDocument/2006/relationships/hyperlink" Target="https://user-research.education.gov.uk/-managing-participant-data-correctly/" TargetMode="External"/><Relationship Id="rId5" Type="http://schemas.openxmlformats.org/officeDocument/2006/relationships/hyperlink" Target="https://www.ukri.org/councils/esrc/guidance-for-applicants/research-ethics-guidance/consent/" TargetMode="External"/><Relationship Id="rId10" Type="http://schemas.openxmlformats.org/officeDocument/2006/relationships/hyperlink" Target="https://canvas.arts.ac.uk/sites/explore/SitePage/45194/records-management-and-information-governance" TargetMode="External"/><Relationship Id="rId4" Type="http://schemas.openxmlformats.org/officeDocument/2006/relationships/hyperlink" Target="https://www.bera.ac.uk/publication/ethical-guidelines-for-educational-research-2018-online" TargetMode="External"/><Relationship Id="rId9" Type="http://schemas.openxmlformats.org/officeDocument/2006/relationships/hyperlink" Target="https://www.bera.ac.uk/publication/ethical-guidelines-for-educational-research-2018-onlin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sa.statisticsauthority.gov.uk/the-authority-board/committees/national-statisticians-advisory-committees-and-panels/national-statisticians-data-ethics-advisory-committee/ethical-principl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Jackie Roberts</cp:lastModifiedBy>
  <cp:revision>2</cp:revision>
  <dcterms:created xsi:type="dcterms:W3CDTF">2024-01-16T20:04:00Z</dcterms:created>
  <dcterms:modified xsi:type="dcterms:W3CDTF">2024-01-16T20:04:00Z</dcterms:modified>
</cp:coreProperties>
</file>